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0710F9" w14:textId="77777777" w:rsidR="00ED2A8F" w:rsidRDefault="00ED2A8F" w:rsidP="00BA6174">
      <w:pPr>
        <w:jc w:val="center"/>
      </w:pPr>
      <w:bookmarkStart w:id="0" w:name="_gjdgxs" w:colFirst="0" w:colLast="0"/>
      <w:bookmarkEnd w:id="0"/>
      <w:r>
        <w:rPr>
          <w:rFonts w:ascii="Calibri" w:eastAsia="Calibri" w:hAnsi="Calibri" w:cs="Calibri"/>
          <w:b/>
          <w:noProof/>
        </w:rPr>
        <w:drawing>
          <wp:inline distT="0" distB="0" distL="0" distR="0" wp14:anchorId="09D3ED95" wp14:editId="08358F6D">
            <wp:extent cx="4076700" cy="2631880"/>
            <wp:effectExtent l="0" t="0" r="0" b="0"/>
            <wp:docPr id="60" name="Picture 60" descr="C:\Users\Danny Doyle\AppData\Local\Microsoft\Windows\INetCache\Content.Word\NCT_Logo_Colou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ny Doyle\AppData\Local\Microsoft\Windows\INetCache\Content.Word\NCT_Logo_Colour-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4943" cy="2637202"/>
                    </a:xfrm>
                    <a:prstGeom prst="rect">
                      <a:avLst/>
                    </a:prstGeom>
                    <a:noFill/>
                    <a:ln>
                      <a:noFill/>
                    </a:ln>
                  </pic:spPr>
                </pic:pic>
              </a:graphicData>
            </a:graphic>
          </wp:inline>
        </w:drawing>
      </w:r>
    </w:p>
    <w:p w14:paraId="2A7BBA35" w14:textId="77777777" w:rsidR="00ED2A8F" w:rsidRDefault="00ED2A8F" w:rsidP="005E654E">
      <w:pPr>
        <w:jc w:val="center"/>
      </w:pPr>
    </w:p>
    <w:p w14:paraId="73B9B76E" w14:textId="77777777" w:rsidR="006E262F" w:rsidRDefault="00903E58" w:rsidP="00513398">
      <w:pPr>
        <w:jc w:val="center"/>
        <w:rPr>
          <w:rFonts w:eastAsiaTheme="majorEastAsia" w:cs="Arial"/>
          <w:b/>
          <w:bCs/>
          <w:color w:val="000000" w:themeColor="text1"/>
          <w:sz w:val="56"/>
          <w:szCs w:val="72"/>
          <w:lang w:val="en-US" w:eastAsia="ja-JP"/>
        </w:rPr>
      </w:pPr>
      <w:bookmarkStart w:id="1" w:name="_Peafowl_and_the"/>
      <w:bookmarkStart w:id="2" w:name="_Section_1"/>
      <w:bookmarkStart w:id="3" w:name="_Legislative_framework"/>
      <w:bookmarkStart w:id="4" w:name="_Legal_framework"/>
      <w:bookmarkEnd w:id="1"/>
      <w:bookmarkEnd w:id="2"/>
      <w:bookmarkEnd w:id="3"/>
      <w:bookmarkEnd w:id="4"/>
      <w:r w:rsidRPr="006E262F">
        <w:rPr>
          <w:rFonts w:eastAsiaTheme="majorEastAsia" w:cs="Arial"/>
          <w:b/>
          <w:bCs/>
          <w:color w:val="000000" w:themeColor="text1"/>
          <w:sz w:val="56"/>
          <w:szCs w:val="72"/>
          <w:lang w:val="en-US" w:eastAsia="ja-JP"/>
        </w:rPr>
        <w:t xml:space="preserve">Sickness and Absence </w:t>
      </w:r>
    </w:p>
    <w:p w14:paraId="71A9201F" w14:textId="4ABDF055" w:rsidR="006E262F" w:rsidRPr="006E262F" w:rsidRDefault="00903E58" w:rsidP="00513398">
      <w:pPr>
        <w:jc w:val="center"/>
        <w:rPr>
          <w:rFonts w:eastAsiaTheme="majorEastAsia" w:cs="Arial"/>
          <w:b/>
          <w:bCs/>
          <w:color w:val="000000" w:themeColor="text1"/>
          <w:sz w:val="56"/>
          <w:szCs w:val="72"/>
          <w:lang w:val="en-US" w:eastAsia="ja-JP"/>
        </w:rPr>
      </w:pPr>
      <w:r w:rsidRPr="006E262F">
        <w:rPr>
          <w:rFonts w:eastAsiaTheme="majorEastAsia" w:cs="Arial"/>
          <w:b/>
          <w:bCs/>
          <w:color w:val="000000" w:themeColor="text1"/>
          <w:sz w:val="56"/>
          <w:szCs w:val="72"/>
          <w:lang w:val="en-US" w:eastAsia="ja-JP"/>
        </w:rPr>
        <w:t>Policy &amp; Procedure</w:t>
      </w:r>
    </w:p>
    <w:p w14:paraId="3C64CC57" w14:textId="60B5D67A" w:rsidR="005C5697" w:rsidRPr="006E262F" w:rsidRDefault="006E262F" w:rsidP="00513398">
      <w:pPr>
        <w:jc w:val="center"/>
        <w:rPr>
          <w:rFonts w:eastAsiaTheme="majorEastAsia" w:cs="Arial"/>
          <w:b/>
          <w:bCs/>
          <w:color w:val="000000" w:themeColor="text1"/>
          <w:sz w:val="52"/>
          <w:szCs w:val="56"/>
          <w:lang w:val="en-US" w:eastAsia="ja-JP"/>
        </w:rPr>
      </w:pPr>
      <w:r w:rsidRPr="006E262F">
        <w:rPr>
          <w:rFonts w:eastAsiaTheme="majorEastAsia" w:cs="Arial"/>
          <w:b/>
          <w:bCs/>
          <w:color w:val="000000" w:themeColor="text1"/>
          <w:sz w:val="52"/>
          <w:szCs w:val="56"/>
          <w:highlight w:val="yellow"/>
          <w:lang w:val="en-US" w:eastAsia="ja-JP"/>
        </w:rPr>
        <w:t>TEMPLATE</w:t>
      </w:r>
      <w:r w:rsidR="00903E58" w:rsidRPr="006E262F">
        <w:rPr>
          <w:rFonts w:eastAsiaTheme="majorEastAsia" w:cs="Arial"/>
          <w:b/>
          <w:bCs/>
          <w:color w:val="000000" w:themeColor="text1"/>
          <w:sz w:val="52"/>
          <w:szCs w:val="56"/>
          <w:lang w:val="en-US" w:eastAsia="ja-JP"/>
        </w:rPr>
        <w:t xml:space="preserve"> </w:t>
      </w:r>
      <w:r w:rsidR="00F51ED5" w:rsidRPr="006E262F">
        <w:rPr>
          <w:rFonts w:eastAsiaTheme="majorEastAsia" w:cs="Arial"/>
          <w:b/>
          <w:bCs/>
          <w:color w:val="000000" w:themeColor="text1"/>
          <w:sz w:val="52"/>
          <w:szCs w:val="56"/>
          <w:lang w:val="en-US" w:eastAsia="ja-JP"/>
        </w:rPr>
        <w:t xml:space="preserve"> </w:t>
      </w:r>
    </w:p>
    <w:p w14:paraId="55C48F61" w14:textId="18717C8C" w:rsidR="00A23725" w:rsidRPr="006E262F" w:rsidRDefault="00F51ED5" w:rsidP="00ED2A8F">
      <w:pPr>
        <w:jc w:val="center"/>
        <w:rPr>
          <w:rFonts w:eastAsiaTheme="majorEastAsia" w:cs="Arial"/>
          <w:b/>
          <w:bCs/>
          <w:color w:val="000000" w:themeColor="text1"/>
          <w:sz w:val="56"/>
          <w:szCs w:val="72"/>
          <w:lang w:val="en-US" w:eastAsia="ja-JP"/>
        </w:rPr>
      </w:pPr>
      <w:r w:rsidRPr="006E262F">
        <w:rPr>
          <w:rFonts w:eastAsiaTheme="majorEastAsia" w:cs="Arial"/>
          <w:b/>
          <w:bCs/>
          <w:color w:val="000000" w:themeColor="text1"/>
          <w:sz w:val="56"/>
          <w:szCs w:val="72"/>
          <w:lang w:val="en-US" w:eastAsia="ja-JP"/>
        </w:rPr>
        <w:t>2024-25</w:t>
      </w:r>
    </w:p>
    <w:p w14:paraId="25FEF811" w14:textId="77777777" w:rsidR="00A37DAF" w:rsidRPr="00CB4AFC" w:rsidRDefault="00A37DAF" w:rsidP="00A37DAF">
      <w:pPr>
        <w:spacing w:after="0"/>
        <w:rPr>
          <w:rFonts w:ascii="Times New Roman" w:hAnsi="Times New Roman"/>
          <w:sz w:val="24"/>
          <w:szCs w:val="24"/>
          <w:lang w:eastAsia="en-GB"/>
        </w:rPr>
      </w:pPr>
      <w:r w:rsidRPr="00CB4AFC">
        <w:rPr>
          <w:rFonts w:cs="Arial"/>
          <w:b/>
          <w:bCs/>
          <w:color w:val="000000"/>
          <w:sz w:val="24"/>
          <w:szCs w:val="24"/>
        </w:rPr>
        <w:t>Review</w:t>
      </w:r>
      <w:r w:rsidRPr="00CB4AFC">
        <w:rPr>
          <w:rFonts w:ascii="Times New Roman" w:hAnsi="Times New Roman"/>
          <w:sz w:val="24"/>
          <w:szCs w:val="24"/>
          <w:lang w:eastAsia="en-GB"/>
        </w:rPr>
        <w:t xml:space="preserve"> </w:t>
      </w:r>
    </w:p>
    <w:tbl>
      <w:tblPr>
        <w:tblStyle w:val="TableGrid"/>
        <w:tblW w:w="10206" w:type="dxa"/>
        <w:tblInd w:w="-572" w:type="dxa"/>
        <w:tblLook w:val="04A0" w:firstRow="1" w:lastRow="0" w:firstColumn="1" w:lastColumn="0" w:noHBand="0" w:noVBand="1"/>
      </w:tblPr>
      <w:tblGrid>
        <w:gridCol w:w="2552"/>
        <w:gridCol w:w="2664"/>
        <w:gridCol w:w="2057"/>
        <w:gridCol w:w="2933"/>
      </w:tblGrid>
      <w:tr w:rsidR="00A37DAF" w:rsidRPr="00CB4AFC" w14:paraId="001B5DCC" w14:textId="77777777" w:rsidTr="00F10F4A">
        <w:tc>
          <w:tcPr>
            <w:tcW w:w="2552" w:type="dxa"/>
          </w:tcPr>
          <w:p w14:paraId="417F7540" w14:textId="77777777" w:rsidR="00A37DAF" w:rsidRPr="00CB4AFC" w:rsidRDefault="00A37DAF" w:rsidP="00A37DAF">
            <w:pPr>
              <w:spacing w:before="0"/>
              <w:rPr>
                <w:rFonts w:cs="Arial"/>
                <w:b/>
                <w:sz w:val="24"/>
                <w:szCs w:val="24"/>
                <w:lang w:eastAsia="en-GB"/>
              </w:rPr>
            </w:pPr>
            <w:r w:rsidRPr="00CB4AFC">
              <w:rPr>
                <w:rFonts w:cs="Arial"/>
                <w:b/>
                <w:sz w:val="24"/>
                <w:szCs w:val="24"/>
                <w:lang w:eastAsia="en-GB"/>
              </w:rPr>
              <w:t>Review Cycle</w:t>
            </w:r>
          </w:p>
        </w:tc>
        <w:tc>
          <w:tcPr>
            <w:tcW w:w="2664" w:type="dxa"/>
          </w:tcPr>
          <w:p w14:paraId="51C1E041" w14:textId="77777777" w:rsidR="00A37DAF" w:rsidRPr="00CB4AFC" w:rsidRDefault="00A37DAF" w:rsidP="00A37DAF">
            <w:pPr>
              <w:spacing w:before="0"/>
              <w:rPr>
                <w:rFonts w:cs="Arial"/>
                <w:b/>
                <w:sz w:val="24"/>
                <w:szCs w:val="24"/>
                <w:lang w:eastAsia="en-GB"/>
              </w:rPr>
            </w:pPr>
            <w:r w:rsidRPr="00CB4AFC">
              <w:rPr>
                <w:rFonts w:cs="Arial"/>
                <w:b/>
                <w:sz w:val="24"/>
                <w:szCs w:val="24"/>
                <w:lang w:eastAsia="en-GB"/>
              </w:rPr>
              <w:t>Date of Policy</w:t>
            </w:r>
          </w:p>
        </w:tc>
        <w:tc>
          <w:tcPr>
            <w:tcW w:w="2057" w:type="dxa"/>
          </w:tcPr>
          <w:p w14:paraId="15C50CCF" w14:textId="77777777" w:rsidR="00A37DAF" w:rsidRPr="00CB4AFC" w:rsidRDefault="00A37DAF" w:rsidP="00A37DAF">
            <w:pPr>
              <w:spacing w:before="0"/>
              <w:rPr>
                <w:rFonts w:cs="Arial"/>
                <w:b/>
                <w:sz w:val="24"/>
                <w:szCs w:val="24"/>
                <w:lang w:eastAsia="en-GB"/>
              </w:rPr>
            </w:pPr>
            <w:r>
              <w:rPr>
                <w:rFonts w:cs="Arial"/>
                <w:b/>
                <w:sz w:val="24"/>
                <w:szCs w:val="24"/>
                <w:lang w:eastAsia="en-GB"/>
              </w:rPr>
              <w:t>Reviewed by</w:t>
            </w:r>
          </w:p>
        </w:tc>
        <w:tc>
          <w:tcPr>
            <w:tcW w:w="2933" w:type="dxa"/>
          </w:tcPr>
          <w:p w14:paraId="438929F4" w14:textId="77777777" w:rsidR="00A37DAF" w:rsidRPr="00CB4AFC" w:rsidRDefault="00A37DAF" w:rsidP="00A37DAF">
            <w:pPr>
              <w:spacing w:before="0"/>
              <w:rPr>
                <w:rFonts w:cs="Arial"/>
                <w:b/>
                <w:sz w:val="24"/>
                <w:szCs w:val="24"/>
                <w:lang w:eastAsia="en-GB"/>
              </w:rPr>
            </w:pPr>
            <w:r w:rsidRPr="00CB4AFC">
              <w:rPr>
                <w:rFonts w:cs="Arial"/>
                <w:b/>
                <w:sz w:val="24"/>
                <w:szCs w:val="24"/>
                <w:lang w:eastAsia="en-GB"/>
              </w:rPr>
              <w:t>Review Date</w:t>
            </w:r>
          </w:p>
        </w:tc>
      </w:tr>
      <w:tr w:rsidR="00A37DAF" w:rsidRPr="00CB4AFC" w14:paraId="7EB83402" w14:textId="77777777" w:rsidTr="00F10F4A">
        <w:tc>
          <w:tcPr>
            <w:tcW w:w="2552" w:type="dxa"/>
          </w:tcPr>
          <w:p w14:paraId="34E9FAA8" w14:textId="77777777" w:rsidR="00A37DAF" w:rsidRPr="00CB4AFC" w:rsidRDefault="00A37DAF" w:rsidP="00A37DAF">
            <w:pPr>
              <w:spacing w:before="0"/>
              <w:rPr>
                <w:rFonts w:cs="Arial"/>
                <w:sz w:val="24"/>
                <w:szCs w:val="24"/>
                <w:lang w:eastAsia="en-GB"/>
              </w:rPr>
            </w:pPr>
            <w:r w:rsidRPr="00CB4AFC">
              <w:rPr>
                <w:rFonts w:cs="Arial"/>
                <w:sz w:val="24"/>
                <w:szCs w:val="24"/>
                <w:lang w:eastAsia="en-GB"/>
              </w:rPr>
              <w:t>Annual</w:t>
            </w:r>
          </w:p>
        </w:tc>
        <w:tc>
          <w:tcPr>
            <w:tcW w:w="2664" w:type="dxa"/>
          </w:tcPr>
          <w:p w14:paraId="0F41C492" w14:textId="77777777" w:rsidR="00A37DAF" w:rsidRPr="00CB4AFC" w:rsidRDefault="00A37DAF" w:rsidP="00A37DAF">
            <w:pPr>
              <w:spacing w:before="0"/>
              <w:rPr>
                <w:rFonts w:cs="Arial"/>
                <w:sz w:val="24"/>
                <w:szCs w:val="24"/>
                <w:lang w:eastAsia="en-GB"/>
              </w:rPr>
            </w:pPr>
            <w:r>
              <w:rPr>
                <w:rFonts w:cs="Arial"/>
                <w:sz w:val="24"/>
                <w:szCs w:val="24"/>
                <w:lang w:eastAsia="en-GB"/>
              </w:rPr>
              <w:t>2024-25</w:t>
            </w:r>
          </w:p>
        </w:tc>
        <w:tc>
          <w:tcPr>
            <w:tcW w:w="2057" w:type="dxa"/>
          </w:tcPr>
          <w:p w14:paraId="691EC61D" w14:textId="77777777" w:rsidR="00A37DAF" w:rsidRPr="00CB4AFC" w:rsidRDefault="00A37DAF" w:rsidP="00A37DAF">
            <w:pPr>
              <w:spacing w:before="0"/>
              <w:rPr>
                <w:rFonts w:cs="Arial"/>
                <w:sz w:val="24"/>
                <w:szCs w:val="24"/>
                <w:lang w:eastAsia="en-GB"/>
              </w:rPr>
            </w:pPr>
            <w:r>
              <w:rPr>
                <w:rFonts w:cs="Arial"/>
                <w:sz w:val="24"/>
                <w:szCs w:val="24"/>
                <w:lang w:eastAsia="en-GB"/>
              </w:rPr>
              <w:t>FBM</w:t>
            </w:r>
          </w:p>
        </w:tc>
        <w:tc>
          <w:tcPr>
            <w:tcW w:w="2933" w:type="dxa"/>
          </w:tcPr>
          <w:p w14:paraId="5CA345C3" w14:textId="06E84D5A" w:rsidR="00A37DAF" w:rsidRPr="00CB4AFC" w:rsidRDefault="00C239BE" w:rsidP="00A37DAF">
            <w:pPr>
              <w:spacing w:before="0"/>
              <w:rPr>
                <w:rFonts w:cs="Arial"/>
                <w:sz w:val="24"/>
                <w:szCs w:val="24"/>
                <w:lang w:eastAsia="en-GB"/>
              </w:rPr>
            </w:pPr>
            <w:r>
              <w:rPr>
                <w:rFonts w:cs="Arial"/>
                <w:sz w:val="24"/>
                <w:szCs w:val="24"/>
                <w:lang w:eastAsia="en-GB"/>
              </w:rPr>
              <w:t xml:space="preserve">December </w:t>
            </w:r>
            <w:r w:rsidR="00A37DAF">
              <w:rPr>
                <w:rFonts w:cs="Arial"/>
                <w:sz w:val="24"/>
                <w:szCs w:val="24"/>
                <w:lang w:eastAsia="en-GB"/>
              </w:rPr>
              <w:t>2025</w:t>
            </w:r>
          </w:p>
        </w:tc>
      </w:tr>
    </w:tbl>
    <w:p w14:paraId="7BB03FB0" w14:textId="77777777" w:rsidR="00A37DAF" w:rsidRDefault="00A37DAF" w:rsidP="00A37DAF">
      <w:pPr>
        <w:pStyle w:val="Default"/>
        <w:rPr>
          <w:b/>
          <w:bCs/>
        </w:rPr>
      </w:pPr>
    </w:p>
    <w:p w14:paraId="338832A8" w14:textId="77777777" w:rsidR="00A37DAF" w:rsidRPr="00081BCB" w:rsidRDefault="00A37DAF" w:rsidP="00A37DAF">
      <w:pPr>
        <w:pStyle w:val="Default"/>
        <w:rPr>
          <w:b/>
        </w:rPr>
      </w:pPr>
      <w:r w:rsidRPr="00CB4AFC">
        <w:rPr>
          <w:b/>
          <w:bCs/>
        </w:rPr>
        <w:t>Ratification</w:t>
      </w:r>
    </w:p>
    <w:tbl>
      <w:tblPr>
        <w:tblStyle w:val="TableGrid"/>
        <w:tblW w:w="10155" w:type="dxa"/>
        <w:jc w:val="center"/>
        <w:tblLook w:val="04A0" w:firstRow="1" w:lastRow="0" w:firstColumn="1" w:lastColumn="0" w:noHBand="0" w:noVBand="1"/>
      </w:tblPr>
      <w:tblGrid>
        <w:gridCol w:w="2547"/>
        <w:gridCol w:w="2912"/>
        <w:gridCol w:w="2616"/>
        <w:gridCol w:w="2080"/>
      </w:tblGrid>
      <w:tr w:rsidR="00A37DAF" w:rsidRPr="00CB4AFC" w14:paraId="390AC53B" w14:textId="77777777" w:rsidTr="00A37DAF">
        <w:trPr>
          <w:jc w:val="center"/>
        </w:trPr>
        <w:tc>
          <w:tcPr>
            <w:tcW w:w="2547" w:type="dxa"/>
          </w:tcPr>
          <w:p w14:paraId="0B0C2A48" w14:textId="77777777" w:rsidR="00A37DAF" w:rsidRPr="00CB4AFC" w:rsidRDefault="00A37DAF" w:rsidP="00A37DAF">
            <w:pPr>
              <w:pStyle w:val="Default"/>
              <w:rPr>
                <w:b/>
                <w:bCs/>
              </w:rPr>
            </w:pPr>
            <w:r w:rsidRPr="00CB4AFC">
              <w:rPr>
                <w:b/>
                <w:bCs/>
              </w:rPr>
              <w:t>Role</w:t>
            </w:r>
          </w:p>
        </w:tc>
        <w:tc>
          <w:tcPr>
            <w:tcW w:w="2912" w:type="dxa"/>
          </w:tcPr>
          <w:p w14:paraId="6CBEB810" w14:textId="77777777" w:rsidR="00A37DAF" w:rsidRPr="00CB4AFC" w:rsidRDefault="00A37DAF" w:rsidP="00A37DAF">
            <w:pPr>
              <w:pStyle w:val="Default"/>
              <w:rPr>
                <w:b/>
                <w:bCs/>
              </w:rPr>
            </w:pPr>
            <w:r w:rsidRPr="00CB4AFC">
              <w:rPr>
                <w:b/>
                <w:bCs/>
              </w:rPr>
              <w:t>Name</w:t>
            </w:r>
          </w:p>
        </w:tc>
        <w:tc>
          <w:tcPr>
            <w:tcW w:w="2616" w:type="dxa"/>
          </w:tcPr>
          <w:p w14:paraId="6BA82895" w14:textId="77777777" w:rsidR="00A37DAF" w:rsidRPr="00CB4AFC" w:rsidRDefault="00A37DAF" w:rsidP="00A37DAF">
            <w:pPr>
              <w:pStyle w:val="Default"/>
              <w:rPr>
                <w:b/>
                <w:bCs/>
              </w:rPr>
            </w:pPr>
            <w:r w:rsidRPr="00CB4AFC">
              <w:rPr>
                <w:b/>
                <w:bCs/>
              </w:rPr>
              <w:t>Signature</w:t>
            </w:r>
          </w:p>
        </w:tc>
        <w:tc>
          <w:tcPr>
            <w:tcW w:w="2080" w:type="dxa"/>
          </w:tcPr>
          <w:p w14:paraId="2D29D630" w14:textId="77777777" w:rsidR="00A37DAF" w:rsidRPr="00CB4AFC" w:rsidRDefault="00A37DAF" w:rsidP="00A37DAF">
            <w:pPr>
              <w:pStyle w:val="Default"/>
              <w:rPr>
                <w:b/>
                <w:bCs/>
              </w:rPr>
            </w:pPr>
            <w:r>
              <w:rPr>
                <w:b/>
                <w:bCs/>
              </w:rPr>
              <w:t>Date:</w:t>
            </w:r>
          </w:p>
        </w:tc>
      </w:tr>
      <w:tr w:rsidR="00A37DAF" w:rsidRPr="00CB4AFC" w14:paraId="3439280B" w14:textId="77777777" w:rsidTr="00A37DAF">
        <w:trPr>
          <w:jc w:val="center"/>
        </w:trPr>
        <w:tc>
          <w:tcPr>
            <w:tcW w:w="2547" w:type="dxa"/>
          </w:tcPr>
          <w:p w14:paraId="6D3D4172" w14:textId="77777777" w:rsidR="00A37DAF" w:rsidRDefault="00A37DAF" w:rsidP="00A37DAF">
            <w:pPr>
              <w:pStyle w:val="Default"/>
              <w:rPr>
                <w:b/>
                <w:bCs/>
              </w:rPr>
            </w:pPr>
            <w:r w:rsidRPr="00CB4AFC">
              <w:rPr>
                <w:b/>
                <w:bCs/>
              </w:rPr>
              <w:t xml:space="preserve">Chair of </w:t>
            </w:r>
            <w:r>
              <w:rPr>
                <w:b/>
                <w:bCs/>
              </w:rPr>
              <w:t xml:space="preserve">Board </w:t>
            </w:r>
          </w:p>
          <w:p w14:paraId="6204AA86" w14:textId="77777777" w:rsidR="00A37DAF" w:rsidRPr="00CB4AFC" w:rsidRDefault="00A37DAF" w:rsidP="00A37DAF">
            <w:pPr>
              <w:pStyle w:val="Default"/>
              <w:rPr>
                <w:b/>
                <w:bCs/>
              </w:rPr>
            </w:pPr>
          </w:p>
        </w:tc>
        <w:tc>
          <w:tcPr>
            <w:tcW w:w="2912" w:type="dxa"/>
          </w:tcPr>
          <w:p w14:paraId="680EB71C" w14:textId="77777777" w:rsidR="00A37DAF" w:rsidRPr="00CB4AFC" w:rsidRDefault="00A37DAF" w:rsidP="00A37DAF">
            <w:pPr>
              <w:pStyle w:val="Default"/>
              <w:rPr>
                <w:b/>
                <w:bCs/>
              </w:rPr>
            </w:pPr>
            <w:r>
              <w:rPr>
                <w:b/>
                <w:bCs/>
              </w:rPr>
              <w:t xml:space="preserve">Chris Izuka </w:t>
            </w:r>
          </w:p>
        </w:tc>
        <w:tc>
          <w:tcPr>
            <w:tcW w:w="2616" w:type="dxa"/>
          </w:tcPr>
          <w:p w14:paraId="1793A49C" w14:textId="77777777" w:rsidR="00A37DAF" w:rsidRPr="00CB4AFC" w:rsidRDefault="00A37DAF" w:rsidP="00A37DAF">
            <w:pPr>
              <w:pStyle w:val="Default"/>
              <w:rPr>
                <w:b/>
                <w:bCs/>
              </w:rPr>
            </w:pPr>
            <w:r>
              <w:rPr>
                <w:b/>
                <w:bCs/>
                <w:noProof/>
              </w:rPr>
              <w:drawing>
                <wp:inline distT="0" distB="0" distL="0" distR="0" wp14:anchorId="57D688ED" wp14:editId="64AC28B3">
                  <wp:extent cx="629393" cy="419595"/>
                  <wp:effectExtent l="0" t="0" r="0" b="0"/>
                  <wp:docPr id="694359685" name="Picture 1" descr="A black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59685" name="Picture 1" descr="A black signature on a white backgrou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926" cy="426617"/>
                          </a:xfrm>
                          <a:prstGeom prst="rect">
                            <a:avLst/>
                          </a:prstGeom>
                          <a:noFill/>
                          <a:ln>
                            <a:noFill/>
                          </a:ln>
                        </pic:spPr>
                      </pic:pic>
                    </a:graphicData>
                  </a:graphic>
                </wp:inline>
              </w:drawing>
            </w:r>
          </w:p>
        </w:tc>
        <w:tc>
          <w:tcPr>
            <w:tcW w:w="2080" w:type="dxa"/>
          </w:tcPr>
          <w:p w14:paraId="161EBCAE" w14:textId="6719C4B7" w:rsidR="00A37DAF" w:rsidRPr="000C1585" w:rsidRDefault="00C239BE" w:rsidP="00A37DAF">
            <w:pPr>
              <w:pStyle w:val="Default"/>
            </w:pPr>
            <w:r>
              <w:t xml:space="preserve">December </w:t>
            </w:r>
            <w:r w:rsidR="00A37DAF" w:rsidRPr="000C1585">
              <w:t>2024</w:t>
            </w:r>
          </w:p>
        </w:tc>
      </w:tr>
      <w:tr w:rsidR="00A37DAF" w:rsidRPr="00CB4AFC" w14:paraId="201EC775" w14:textId="77777777" w:rsidTr="00A37DAF">
        <w:trPr>
          <w:trHeight w:val="365"/>
          <w:jc w:val="center"/>
        </w:trPr>
        <w:tc>
          <w:tcPr>
            <w:tcW w:w="2547" w:type="dxa"/>
          </w:tcPr>
          <w:p w14:paraId="1F240BE7" w14:textId="0FCE7017" w:rsidR="00A37DAF" w:rsidRPr="00CB4AFC" w:rsidRDefault="00A37DAF" w:rsidP="00A37DAF">
            <w:pPr>
              <w:pStyle w:val="Default"/>
              <w:rPr>
                <w:b/>
                <w:bCs/>
              </w:rPr>
            </w:pPr>
            <w:r>
              <w:rPr>
                <w:b/>
                <w:bCs/>
              </w:rPr>
              <w:t>CEO</w:t>
            </w:r>
          </w:p>
        </w:tc>
        <w:tc>
          <w:tcPr>
            <w:tcW w:w="2912" w:type="dxa"/>
          </w:tcPr>
          <w:p w14:paraId="44E962D3" w14:textId="77777777" w:rsidR="00A37DAF" w:rsidRPr="00CB4AFC" w:rsidRDefault="00A37DAF" w:rsidP="00A37DAF">
            <w:pPr>
              <w:pStyle w:val="Default"/>
              <w:rPr>
                <w:b/>
                <w:bCs/>
              </w:rPr>
            </w:pPr>
            <w:r>
              <w:rPr>
                <w:b/>
                <w:bCs/>
              </w:rPr>
              <w:t xml:space="preserve">Dr Daniel Doyle </w:t>
            </w:r>
          </w:p>
        </w:tc>
        <w:tc>
          <w:tcPr>
            <w:tcW w:w="2616" w:type="dxa"/>
          </w:tcPr>
          <w:p w14:paraId="4881248D" w14:textId="77777777" w:rsidR="00A37DAF" w:rsidRPr="00CB4AFC" w:rsidRDefault="00A37DAF" w:rsidP="00A37DAF">
            <w:pPr>
              <w:pStyle w:val="Default"/>
              <w:rPr>
                <w:b/>
                <w:bCs/>
              </w:rPr>
            </w:pPr>
            <w:r>
              <w:rPr>
                <w:noProof/>
              </w:rPr>
              <w:drawing>
                <wp:inline distT="0" distB="0" distL="0" distR="0" wp14:anchorId="7E57981A" wp14:editId="01731BC7">
                  <wp:extent cx="1514475" cy="228600"/>
                  <wp:effectExtent l="0" t="0" r="9525" b="0"/>
                  <wp:docPr id="1179508554" name="Picture 117950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4475" cy="228600"/>
                          </a:xfrm>
                          <a:prstGeom prst="rect">
                            <a:avLst/>
                          </a:prstGeom>
                          <a:noFill/>
                          <a:ln>
                            <a:noFill/>
                          </a:ln>
                        </pic:spPr>
                      </pic:pic>
                    </a:graphicData>
                  </a:graphic>
                </wp:inline>
              </w:drawing>
            </w:r>
          </w:p>
        </w:tc>
        <w:tc>
          <w:tcPr>
            <w:tcW w:w="2080" w:type="dxa"/>
          </w:tcPr>
          <w:p w14:paraId="1D63FE48" w14:textId="1E80F09D" w:rsidR="00A37DAF" w:rsidRDefault="00C239BE" w:rsidP="00A37DAF">
            <w:pPr>
              <w:pStyle w:val="Default"/>
              <w:rPr>
                <w:noProof/>
              </w:rPr>
            </w:pPr>
            <w:r>
              <w:t xml:space="preserve">December </w:t>
            </w:r>
            <w:r w:rsidR="00A37DAF" w:rsidRPr="000C1585">
              <w:t>2024</w:t>
            </w:r>
          </w:p>
        </w:tc>
      </w:tr>
    </w:tbl>
    <w:p w14:paraId="14CD477E" w14:textId="77777777" w:rsidR="003924E7" w:rsidRDefault="003924E7" w:rsidP="00BD3775">
      <w:pPr>
        <w:spacing w:before="0" w:after="0" w:line="240" w:lineRule="auto"/>
        <w:rPr>
          <w:rFonts w:ascii="Tahoma" w:hAnsi="Tahoma" w:cs="Tahoma"/>
          <w:sz w:val="20"/>
          <w:szCs w:val="20"/>
        </w:rPr>
      </w:pPr>
    </w:p>
    <w:p w14:paraId="1D3F66B9" w14:textId="77777777" w:rsidR="00903E58" w:rsidRPr="00D104A1" w:rsidRDefault="00903E58" w:rsidP="00903E58">
      <w:pPr>
        <w:spacing w:after="0"/>
        <w:jc w:val="center"/>
        <w:rPr>
          <w:rFonts w:ascii="Tahoma" w:hAnsi="Tahoma" w:cs="Tahoma"/>
          <w:i/>
          <w:iCs/>
          <w:sz w:val="20"/>
          <w:szCs w:val="20"/>
        </w:rPr>
      </w:pPr>
      <w:r w:rsidRPr="00D104A1">
        <w:rPr>
          <w:rFonts w:ascii="Tahoma" w:hAnsi="Tahoma" w:cs="Tahoma"/>
          <w:i/>
          <w:iCs/>
          <w:sz w:val="20"/>
          <w:szCs w:val="20"/>
        </w:rPr>
        <w:t>Commitment to Equality:</w:t>
      </w:r>
    </w:p>
    <w:p w14:paraId="0C931AF2" w14:textId="24549330" w:rsidR="000B7F9F" w:rsidRPr="006651D7" w:rsidRDefault="00903E58" w:rsidP="00903E58">
      <w:pPr>
        <w:spacing w:before="0" w:after="0" w:line="240" w:lineRule="auto"/>
        <w:rPr>
          <w:rFonts w:ascii="Tahoma" w:hAnsi="Tahoma" w:cs="Tahoma"/>
          <w:bCs/>
        </w:rPr>
      </w:pPr>
      <w:r w:rsidRPr="00D104A1">
        <w:rPr>
          <w:rFonts w:ascii="Tahoma" w:hAnsi="Tahoma" w:cs="Tahoma"/>
          <w:i/>
          <w:iCs/>
          <w:sz w:val="20"/>
          <w:szCs w:val="20"/>
        </w:rPr>
        <w:t>We are committed to providing a positive working environment which is free from prejudice and unlawful discrimination and any form of harassment, bullying or victimisation. We have developed. a number of key policies to ensure that the principles of Catholic Social Teaching in relation to human dignity and dignity in work become embedded into every aspect of school life and these. policies are reviewed regularly in this regard.</w:t>
      </w:r>
    </w:p>
    <w:p w14:paraId="75B2CF48" w14:textId="77777777" w:rsidR="007A36FC" w:rsidRDefault="007A36FC" w:rsidP="006651D7">
      <w:pPr>
        <w:spacing w:before="0" w:after="0" w:line="240" w:lineRule="auto"/>
        <w:rPr>
          <w:rFonts w:ascii="Tahoma" w:hAnsi="Tahoma" w:cs="Tahoma"/>
          <w:bCs/>
        </w:rPr>
      </w:pPr>
    </w:p>
    <w:p w14:paraId="38E6F4D8" w14:textId="7B6D6E69" w:rsidR="0041732A" w:rsidRPr="006651D7" w:rsidRDefault="0041732A" w:rsidP="006651D7">
      <w:pPr>
        <w:spacing w:before="0" w:after="0" w:line="240" w:lineRule="auto"/>
        <w:rPr>
          <w:rFonts w:ascii="Tahoma" w:hAnsi="Tahoma" w:cs="Tahoma"/>
          <w:bCs/>
        </w:rPr>
      </w:pPr>
      <w:r w:rsidRPr="006651D7">
        <w:rPr>
          <w:rFonts w:ascii="Tahoma" w:hAnsi="Tahoma" w:cs="Tahoma"/>
          <w:bCs/>
        </w:rPr>
        <w:lastRenderedPageBreak/>
        <w:t>At the Newman Catholic Trust, we stand united in our unwavering mission to nurture a transformative educational experience, where every child is seen, valued</w:t>
      </w:r>
      <w:r w:rsidR="009939B6">
        <w:rPr>
          <w:rFonts w:ascii="Tahoma" w:hAnsi="Tahoma" w:cs="Tahoma"/>
          <w:bCs/>
        </w:rPr>
        <w:t xml:space="preserve"> </w:t>
      </w:r>
      <w:r w:rsidRPr="006651D7">
        <w:rPr>
          <w:rFonts w:ascii="Tahoma" w:hAnsi="Tahoma" w:cs="Tahoma"/>
          <w:bCs/>
        </w:rPr>
        <w:t>and cherished as a unique gift from God. Rooted in faith, we ignite a love for learning that awakens curiosity, sparks imagination and fuels a lifelong journey of discovery.</w:t>
      </w:r>
    </w:p>
    <w:p w14:paraId="4712FB9F" w14:textId="77777777" w:rsidR="0041732A" w:rsidRPr="006651D7" w:rsidRDefault="0041732A" w:rsidP="006651D7">
      <w:pPr>
        <w:spacing w:before="0" w:after="0" w:line="240" w:lineRule="auto"/>
        <w:rPr>
          <w:rFonts w:ascii="Tahoma" w:hAnsi="Tahoma" w:cs="Tahoma"/>
          <w:bCs/>
        </w:rPr>
      </w:pPr>
    </w:p>
    <w:p w14:paraId="0F4BE53A" w14:textId="72FC8DFC" w:rsidR="0041732A" w:rsidRPr="006651D7" w:rsidRDefault="00F51ED5" w:rsidP="006651D7">
      <w:pPr>
        <w:spacing w:before="0" w:after="0" w:line="240" w:lineRule="auto"/>
        <w:rPr>
          <w:rFonts w:ascii="Tahoma" w:hAnsi="Tahoma" w:cs="Tahoma"/>
          <w:bCs/>
        </w:rPr>
      </w:pPr>
      <w:r w:rsidRPr="006651D7">
        <w:rPr>
          <w:rFonts w:ascii="Tahoma" w:hAnsi="Tahoma" w:cs="Tahoma"/>
          <w:bCs/>
        </w:rPr>
        <w:t>Guided by the teachings of Christ and inspired by the profound wisdom of our namesake, Saint John Henry Newman, we strive to foster a community where inclusion is lived, diversity is embraced</w:t>
      </w:r>
      <w:r w:rsidR="009939B6">
        <w:rPr>
          <w:rFonts w:ascii="Tahoma" w:hAnsi="Tahoma" w:cs="Tahoma"/>
          <w:bCs/>
        </w:rPr>
        <w:t xml:space="preserve"> </w:t>
      </w:r>
      <w:r w:rsidRPr="006651D7">
        <w:rPr>
          <w:rFonts w:ascii="Tahoma" w:hAnsi="Tahoma" w:cs="Tahoma"/>
          <w:bCs/>
        </w:rPr>
        <w:t xml:space="preserve">and every individual is empowered to fulfil their highest potential. As Newman said, </w:t>
      </w:r>
      <w:r w:rsidRPr="006651D7">
        <w:rPr>
          <w:rFonts w:ascii="Tahoma" w:hAnsi="Tahoma" w:cs="Tahoma"/>
          <w:bCs/>
          <w:i/>
          <w:iCs/>
        </w:rPr>
        <w:t>“To live is to change and to be perfect is to have changed often.”</w:t>
      </w:r>
      <w:r w:rsidRPr="006651D7">
        <w:rPr>
          <w:rFonts w:ascii="Tahoma" w:hAnsi="Tahoma" w:cs="Tahoma"/>
          <w:bCs/>
        </w:rPr>
        <w:t xml:space="preserve"> We believe that education is a sacred journey of continual transformation—intellectually, spiritually</w:t>
      </w:r>
      <w:r w:rsidR="009939B6">
        <w:rPr>
          <w:rFonts w:ascii="Tahoma" w:hAnsi="Tahoma" w:cs="Tahoma"/>
          <w:bCs/>
        </w:rPr>
        <w:t xml:space="preserve"> </w:t>
      </w:r>
      <w:r w:rsidRPr="006651D7">
        <w:rPr>
          <w:rFonts w:ascii="Tahoma" w:hAnsi="Tahoma" w:cs="Tahoma"/>
          <w:bCs/>
        </w:rPr>
        <w:t xml:space="preserve">and personally. </w:t>
      </w:r>
      <w:r w:rsidR="0041732A" w:rsidRPr="006651D7">
        <w:rPr>
          <w:rFonts w:ascii="Tahoma" w:hAnsi="Tahoma" w:cs="Tahoma"/>
          <w:bCs/>
        </w:rPr>
        <w:t>We believe that true education is not just about knowledge, but about shaping hearts and minds, cultivating resilienc</w:t>
      </w:r>
      <w:r w:rsidR="009939B6">
        <w:rPr>
          <w:rFonts w:ascii="Tahoma" w:hAnsi="Tahoma" w:cs="Tahoma"/>
          <w:bCs/>
        </w:rPr>
        <w:t xml:space="preserve">e </w:t>
      </w:r>
      <w:r w:rsidR="0041732A" w:rsidRPr="006651D7">
        <w:rPr>
          <w:rFonts w:ascii="Tahoma" w:hAnsi="Tahoma" w:cs="Tahoma"/>
          <w:bCs/>
        </w:rPr>
        <w:t>and nurturing the whole person.</w:t>
      </w:r>
    </w:p>
    <w:p w14:paraId="7FB6CD7A" w14:textId="77777777" w:rsidR="0041732A" w:rsidRPr="006651D7" w:rsidRDefault="0041732A" w:rsidP="006651D7">
      <w:pPr>
        <w:spacing w:before="0" w:after="0" w:line="240" w:lineRule="auto"/>
        <w:rPr>
          <w:rFonts w:ascii="Tahoma" w:hAnsi="Tahoma" w:cs="Tahoma"/>
          <w:bCs/>
        </w:rPr>
      </w:pPr>
    </w:p>
    <w:p w14:paraId="6DA5A4FB" w14:textId="77777777" w:rsidR="0041732A" w:rsidRPr="006651D7" w:rsidRDefault="0041732A" w:rsidP="006651D7">
      <w:pPr>
        <w:spacing w:before="0" w:after="0" w:line="240" w:lineRule="auto"/>
        <w:rPr>
          <w:rFonts w:ascii="Tahoma" w:hAnsi="Tahoma" w:cs="Tahoma"/>
          <w:bCs/>
        </w:rPr>
      </w:pPr>
      <w:r w:rsidRPr="006651D7">
        <w:rPr>
          <w:rFonts w:ascii="Tahoma" w:hAnsi="Tahoma" w:cs="Tahoma"/>
          <w:bCs/>
        </w:rPr>
        <w:t>Our vision is simple yet profound: to be a beacon of hope and excellence, where students are not only academically accomplished but spiritually enriched and personally empowered to make a difference in the world. In all that we do, we strive to embody our core values:</w:t>
      </w:r>
    </w:p>
    <w:p w14:paraId="7B6E2837" w14:textId="77777777" w:rsidR="007300B7" w:rsidRPr="006651D7" w:rsidRDefault="007300B7" w:rsidP="006651D7">
      <w:pPr>
        <w:spacing w:before="0" w:after="0" w:line="240" w:lineRule="auto"/>
        <w:rPr>
          <w:rFonts w:ascii="Tahoma" w:hAnsi="Tahoma" w:cs="Tahoma"/>
          <w:bCs/>
        </w:rPr>
      </w:pPr>
    </w:p>
    <w:p w14:paraId="5972734E" w14:textId="77777777" w:rsidR="007300B7" w:rsidRPr="006651D7" w:rsidRDefault="007300B7" w:rsidP="006651D7">
      <w:pPr>
        <w:numPr>
          <w:ilvl w:val="0"/>
          <w:numId w:val="7"/>
        </w:numPr>
        <w:spacing w:before="0" w:after="0" w:line="240" w:lineRule="auto"/>
        <w:rPr>
          <w:rFonts w:ascii="Tahoma" w:hAnsi="Tahoma" w:cs="Tahoma"/>
          <w:bCs/>
        </w:rPr>
      </w:pPr>
      <w:r w:rsidRPr="006651D7">
        <w:rPr>
          <w:rFonts w:ascii="Tahoma" w:hAnsi="Tahoma" w:cs="Tahoma"/>
          <w:b/>
        </w:rPr>
        <w:t>Christ/Child Centred:</w:t>
      </w:r>
      <w:r w:rsidRPr="006651D7">
        <w:rPr>
          <w:rFonts w:ascii="Tahoma" w:hAnsi="Tahoma" w:cs="Tahoma"/>
          <w:bCs/>
        </w:rPr>
        <w:t> Placing the Gospel values, the teachings of Christ and the well-being of each child at the heart of every action we take.</w:t>
      </w:r>
    </w:p>
    <w:p w14:paraId="16BE64F5" w14:textId="77777777" w:rsidR="007300B7" w:rsidRPr="006651D7" w:rsidRDefault="007300B7" w:rsidP="006651D7">
      <w:pPr>
        <w:numPr>
          <w:ilvl w:val="0"/>
          <w:numId w:val="7"/>
        </w:numPr>
        <w:spacing w:before="0" w:after="0" w:line="240" w:lineRule="auto"/>
        <w:rPr>
          <w:rFonts w:ascii="Tahoma" w:hAnsi="Tahoma" w:cs="Tahoma"/>
          <w:bCs/>
        </w:rPr>
      </w:pPr>
      <w:r w:rsidRPr="006651D7">
        <w:rPr>
          <w:rFonts w:ascii="Tahoma" w:hAnsi="Tahoma" w:cs="Tahoma"/>
          <w:b/>
        </w:rPr>
        <w:t>Inclusive and Consultative:</w:t>
      </w:r>
      <w:r w:rsidRPr="006651D7">
        <w:rPr>
          <w:rFonts w:ascii="Tahoma" w:hAnsi="Tahoma" w:cs="Tahoma"/>
          <w:bCs/>
        </w:rPr>
        <w:t> Ensuring open communication and engagement with all members of our community.</w:t>
      </w:r>
    </w:p>
    <w:p w14:paraId="2133DAE1" w14:textId="5DDFFCBF" w:rsidR="007300B7" w:rsidRPr="006651D7" w:rsidRDefault="007300B7" w:rsidP="006651D7">
      <w:pPr>
        <w:numPr>
          <w:ilvl w:val="0"/>
          <w:numId w:val="7"/>
        </w:numPr>
        <w:spacing w:before="0" w:after="0" w:line="240" w:lineRule="auto"/>
        <w:rPr>
          <w:rFonts w:ascii="Tahoma" w:hAnsi="Tahoma" w:cs="Tahoma"/>
          <w:bCs/>
        </w:rPr>
      </w:pPr>
      <w:r w:rsidRPr="006651D7">
        <w:rPr>
          <w:rFonts w:ascii="Tahoma" w:hAnsi="Tahoma" w:cs="Tahoma"/>
          <w:b/>
        </w:rPr>
        <w:t>Caring: </w:t>
      </w:r>
      <w:r w:rsidRPr="006651D7">
        <w:rPr>
          <w:rFonts w:ascii="Tahoma" w:hAnsi="Tahoma" w:cs="Tahoma"/>
          <w:bCs/>
        </w:rPr>
        <w:t>Showing empathy, understanding and support in navigating any challenges that may arise.</w:t>
      </w:r>
    </w:p>
    <w:p w14:paraId="5D60B557" w14:textId="77777777" w:rsidR="007300B7" w:rsidRPr="006651D7" w:rsidRDefault="007300B7" w:rsidP="006651D7">
      <w:pPr>
        <w:numPr>
          <w:ilvl w:val="0"/>
          <w:numId w:val="7"/>
        </w:numPr>
        <w:spacing w:before="0" w:after="0" w:line="240" w:lineRule="auto"/>
        <w:rPr>
          <w:rFonts w:ascii="Tahoma" w:hAnsi="Tahoma" w:cs="Tahoma"/>
          <w:bCs/>
        </w:rPr>
      </w:pPr>
      <w:r w:rsidRPr="006651D7">
        <w:rPr>
          <w:rFonts w:ascii="Tahoma" w:hAnsi="Tahoma" w:cs="Tahoma"/>
          <w:b/>
        </w:rPr>
        <w:t>Transparent: </w:t>
      </w:r>
      <w:r w:rsidRPr="006651D7">
        <w:rPr>
          <w:rFonts w:ascii="Tahoma" w:hAnsi="Tahoma" w:cs="Tahoma"/>
          <w:bCs/>
        </w:rPr>
        <w:t>Fostering openness and honesty in all our interactions.</w:t>
      </w:r>
    </w:p>
    <w:p w14:paraId="6219AF02" w14:textId="77777777" w:rsidR="007300B7" w:rsidRPr="006651D7" w:rsidRDefault="007300B7" w:rsidP="006651D7">
      <w:pPr>
        <w:numPr>
          <w:ilvl w:val="0"/>
          <w:numId w:val="7"/>
        </w:numPr>
        <w:spacing w:before="0" w:after="0" w:line="240" w:lineRule="auto"/>
        <w:rPr>
          <w:rFonts w:ascii="Tahoma" w:hAnsi="Tahoma" w:cs="Tahoma"/>
          <w:bCs/>
        </w:rPr>
      </w:pPr>
      <w:r w:rsidRPr="006651D7">
        <w:rPr>
          <w:rFonts w:ascii="Tahoma" w:hAnsi="Tahoma" w:cs="Tahoma"/>
          <w:b/>
        </w:rPr>
        <w:t>Strategic: </w:t>
      </w:r>
      <w:r w:rsidRPr="006651D7">
        <w:rPr>
          <w:rFonts w:ascii="Tahoma" w:hAnsi="Tahoma" w:cs="Tahoma"/>
          <w:bCs/>
        </w:rPr>
        <w:t>Approaching all matters with careful planning and consideration for the wider community.</w:t>
      </w:r>
    </w:p>
    <w:p w14:paraId="0E5BC8DB" w14:textId="77777777" w:rsidR="007300B7" w:rsidRPr="006651D7" w:rsidRDefault="007300B7" w:rsidP="006651D7">
      <w:pPr>
        <w:numPr>
          <w:ilvl w:val="0"/>
          <w:numId w:val="7"/>
        </w:numPr>
        <w:spacing w:before="0" w:after="0" w:line="240" w:lineRule="auto"/>
        <w:rPr>
          <w:rFonts w:ascii="Tahoma" w:hAnsi="Tahoma" w:cs="Tahoma"/>
          <w:bCs/>
        </w:rPr>
      </w:pPr>
      <w:r w:rsidRPr="006651D7">
        <w:rPr>
          <w:rFonts w:ascii="Tahoma" w:hAnsi="Tahoma" w:cs="Tahoma"/>
          <w:b/>
        </w:rPr>
        <w:t>Professional: </w:t>
      </w:r>
      <w:r w:rsidRPr="006651D7">
        <w:rPr>
          <w:rFonts w:ascii="Tahoma" w:hAnsi="Tahoma" w:cs="Tahoma"/>
          <w:bCs/>
        </w:rPr>
        <w:t>Maintaining the highest standards of conduct and integrity in our decision-making.</w:t>
      </w:r>
    </w:p>
    <w:p w14:paraId="723526F6" w14:textId="77777777" w:rsidR="007300B7" w:rsidRPr="006651D7" w:rsidRDefault="007300B7" w:rsidP="006651D7">
      <w:pPr>
        <w:numPr>
          <w:ilvl w:val="0"/>
          <w:numId w:val="7"/>
        </w:numPr>
        <w:spacing w:before="0" w:after="0" w:line="240" w:lineRule="auto"/>
        <w:rPr>
          <w:rFonts w:ascii="Tahoma" w:hAnsi="Tahoma" w:cs="Tahoma"/>
          <w:bCs/>
        </w:rPr>
      </w:pPr>
      <w:r w:rsidRPr="006651D7">
        <w:rPr>
          <w:rFonts w:ascii="Tahoma" w:hAnsi="Tahoma" w:cs="Tahoma"/>
          <w:b/>
        </w:rPr>
        <w:t>Accountable: </w:t>
      </w:r>
      <w:r w:rsidRPr="006651D7">
        <w:rPr>
          <w:rFonts w:ascii="Tahoma" w:hAnsi="Tahoma" w:cs="Tahoma"/>
          <w:bCs/>
        </w:rPr>
        <w:t>Taking responsibility for our actions and fulfilling our commitment to ensuring a safe and nurturing environment for all.</w:t>
      </w:r>
    </w:p>
    <w:p w14:paraId="4E8E755E" w14:textId="77777777" w:rsidR="007300B7" w:rsidRPr="006651D7" w:rsidRDefault="007300B7" w:rsidP="006651D7">
      <w:pPr>
        <w:spacing w:before="0" w:after="0" w:line="240" w:lineRule="auto"/>
        <w:rPr>
          <w:rFonts w:ascii="Tahoma" w:hAnsi="Tahoma" w:cs="Tahoma"/>
          <w:i/>
          <w:iCs/>
        </w:rPr>
      </w:pPr>
    </w:p>
    <w:p w14:paraId="57E753B7" w14:textId="77777777" w:rsidR="00302C35" w:rsidRPr="006651D7" w:rsidRDefault="00302C35" w:rsidP="006651D7">
      <w:pPr>
        <w:spacing w:before="0" w:after="0" w:line="240" w:lineRule="auto"/>
        <w:rPr>
          <w:rFonts w:ascii="Tahoma" w:hAnsi="Tahoma" w:cs="Tahoma"/>
          <w:i/>
          <w:iCs/>
        </w:rPr>
      </w:pPr>
    </w:p>
    <w:p w14:paraId="5F87345A" w14:textId="77777777" w:rsidR="00D8799D" w:rsidRDefault="00D8799D" w:rsidP="006651D7">
      <w:pPr>
        <w:spacing w:before="0" w:after="0" w:line="240" w:lineRule="auto"/>
        <w:jc w:val="left"/>
        <w:outlineLvl w:val="2"/>
        <w:rPr>
          <w:rFonts w:ascii="Tahoma" w:eastAsia="Times New Roman" w:hAnsi="Tahoma" w:cs="Tahoma"/>
          <w:b/>
          <w:bCs/>
          <w:lang w:eastAsia="en-GB"/>
        </w:rPr>
      </w:pPr>
      <w:r w:rsidRPr="00D8799D">
        <w:rPr>
          <w:rFonts w:ascii="Tahoma" w:eastAsia="Times New Roman" w:hAnsi="Tahoma" w:cs="Tahoma"/>
          <w:b/>
          <w:bCs/>
          <w:lang w:eastAsia="en-GB"/>
        </w:rPr>
        <w:t>COMMITMENT TO EQUALITY</w:t>
      </w:r>
    </w:p>
    <w:p w14:paraId="3C137DCB" w14:textId="77777777" w:rsidR="007A36FC" w:rsidRPr="00D8799D" w:rsidRDefault="007A36FC" w:rsidP="006651D7">
      <w:pPr>
        <w:spacing w:before="0" w:after="0" w:line="240" w:lineRule="auto"/>
        <w:jc w:val="left"/>
        <w:outlineLvl w:val="2"/>
        <w:rPr>
          <w:rFonts w:ascii="Tahoma" w:eastAsia="Times New Roman" w:hAnsi="Tahoma" w:cs="Tahoma"/>
          <w:b/>
          <w:bCs/>
          <w:lang w:eastAsia="en-GB"/>
        </w:rPr>
      </w:pPr>
    </w:p>
    <w:p w14:paraId="60F04E63" w14:textId="74F0237E" w:rsidR="00D8799D" w:rsidRDefault="00D8799D" w:rsidP="006651D7">
      <w:pPr>
        <w:spacing w:before="0" w:after="0" w:line="240" w:lineRule="auto"/>
        <w:jc w:val="left"/>
        <w:rPr>
          <w:rFonts w:ascii="Tahoma" w:eastAsia="Times New Roman" w:hAnsi="Tahoma" w:cs="Tahoma"/>
          <w:lang w:eastAsia="en-GB"/>
        </w:rPr>
      </w:pPr>
      <w:r w:rsidRPr="00D8799D">
        <w:rPr>
          <w:rFonts w:ascii="Tahoma" w:eastAsia="Times New Roman" w:hAnsi="Tahoma" w:cs="Tahoma"/>
          <w:lang w:eastAsia="en-GB"/>
        </w:rPr>
        <w:t>The Cardinal Newman Catholic Educational Trust (Newman Catholic Trust) is committed to providing a positive working and learning environment that is rooted in respect, dignity and inclusion, as guided by the principles of Catholic Social Teaching. Our policies are designed to reflect and embed these principles, ensuring that human dignity and the common good remain central to all aspects of Trust and school life. These policies are regularly reviewed to remain relevant and impactful.</w:t>
      </w:r>
    </w:p>
    <w:p w14:paraId="2CF01B34" w14:textId="77777777" w:rsidR="006A5277" w:rsidRDefault="006A5277" w:rsidP="006651D7">
      <w:pPr>
        <w:spacing w:before="0" w:after="0" w:line="240" w:lineRule="auto"/>
        <w:jc w:val="left"/>
        <w:rPr>
          <w:rFonts w:ascii="Tahoma" w:eastAsia="Times New Roman" w:hAnsi="Tahoma" w:cs="Tahoma"/>
          <w:lang w:eastAsia="en-GB"/>
        </w:rPr>
      </w:pPr>
    </w:p>
    <w:p w14:paraId="6DEB55B2" w14:textId="77777777" w:rsidR="0057308D" w:rsidRDefault="0057308D" w:rsidP="006651D7">
      <w:pPr>
        <w:spacing w:before="0" w:after="0" w:line="240" w:lineRule="auto"/>
        <w:jc w:val="left"/>
        <w:rPr>
          <w:rFonts w:ascii="Tahoma" w:eastAsia="Times New Roman" w:hAnsi="Tahoma" w:cs="Tahoma"/>
          <w:lang w:eastAsia="en-GB"/>
        </w:rPr>
      </w:pPr>
    </w:p>
    <w:p w14:paraId="511C8130" w14:textId="77777777" w:rsidR="0057308D" w:rsidRDefault="0057308D" w:rsidP="006651D7">
      <w:pPr>
        <w:spacing w:before="0" w:after="0" w:line="240" w:lineRule="auto"/>
        <w:jc w:val="left"/>
        <w:rPr>
          <w:rFonts w:ascii="Tahoma" w:eastAsia="Times New Roman" w:hAnsi="Tahoma" w:cs="Tahoma"/>
          <w:lang w:eastAsia="en-GB"/>
        </w:rPr>
      </w:pPr>
    </w:p>
    <w:p w14:paraId="650738CF" w14:textId="77777777" w:rsidR="0057308D" w:rsidRDefault="0057308D" w:rsidP="006651D7">
      <w:pPr>
        <w:spacing w:before="0" w:after="0" w:line="240" w:lineRule="auto"/>
        <w:jc w:val="left"/>
        <w:rPr>
          <w:rFonts w:ascii="Tahoma" w:eastAsia="Times New Roman" w:hAnsi="Tahoma" w:cs="Tahoma"/>
          <w:lang w:eastAsia="en-GB"/>
        </w:rPr>
      </w:pPr>
    </w:p>
    <w:p w14:paraId="6CCD8449" w14:textId="77777777" w:rsidR="0057308D" w:rsidRDefault="0057308D" w:rsidP="006651D7">
      <w:pPr>
        <w:spacing w:before="0" w:after="0" w:line="240" w:lineRule="auto"/>
        <w:jc w:val="left"/>
        <w:rPr>
          <w:rFonts w:ascii="Tahoma" w:eastAsia="Times New Roman" w:hAnsi="Tahoma" w:cs="Tahoma"/>
          <w:lang w:eastAsia="en-GB"/>
        </w:rPr>
      </w:pPr>
    </w:p>
    <w:p w14:paraId="206E8B72" w14:textId="77777777" w:rsidR="0057308D" w:rsidRDefault="0057308D" w:rsidP="006651D7">
      <w:pPr>
        <w:spacing w:before="0" w:after="0" w:line="240" w:lineRule="auto"/>
        <w:jc w:val="left"/>
        <w:rPr>
          <w:rFonts w:ascii="Tahoma" w:eastAsia="Times New Roman" w:hAnsi="Tahoma" w:cs="Tahoma"/>
          <w:lang w:eastAsia="en-GB"/>
        </w:rPr>
      </w:pPr>
    </w:p>
    <w:p w14:paraId="3BB7CEAC" w14:textId="77777777" w:rsidR="0057308D" w:rsidRDefault="0057308D" w:rsidP="006651D7">
      <w:pPr>
        <w:spacing w:before="0" w:after="0" w:line="240" w:lineRule="auto"/>
        <w:jc w:val="left"/>
        <w:rPr>
          <w:rFonts w:ascii="Tahoma" w:eastAsia="Times New Roman" w:hAnsi="Tahoma" w:cs="Tahoma"/>
          <w:lang w:eastAsia="en-GB"/>
        </w:rPr>
      </w:pPr>
    </w:p>
    <w:p w14:paraId="7CEED852" w14:textId="77777777" w:rsidR="0057308D" w:rsidRDefault="0057308D" w:rsidP="006651D7">
      <w:pPr>
        <w:spacing w:before="0" w:after="0" w:line="240" w:lineRule="auto"/>
        <w:jc w:val="left"/>
        <w:rPr>
          <w:rFonts w:ascii="Tahoma" w:eastAsia="Times New Roman" w:hAnsi="Tahoma" w:cs="Tahoma"/>
          <w:lang w:eastAsia="en-GB"/>
        </w:rPr>
      </w:pPr>
    </w:p>
    <w:p w14:paraId="47D38F0E" w14:textId="77777777" w:rsidR="0057308D" w:rsidRDefault="0057308D" w:rsidP="006651D7">
      <w:pPr>
        <w:spacing w:before="0" w:after="0" w:line="240" w:lineRule="auto"/>
        <w:jc w:val="left"/>
        <w:rPr>
          <w:rFonts w:ascii="Tahoma" w:eastAsia="Times New Roman" w:hAnsi="Tahoma" w:cs="Tahoma"/>
          <w:lang w:eastAsia="en-GB"/>
        </w:rPr>
      </w:pPr>
    </w:p>
    <w:p w14:paraId="710CE62D" w14:textId="77777777" w:rsidR="0057308D" w:rsidRDefault="0057308D" w:rsidP="006651D7">
      <w:pPr>
        <w:spacing w:before="0" w:after="0" w:line="240" w:lineRule="auto"/>
        <w:jc w:val="left"/>
        <w:rPr>
          <w:rFonts w:ascii="Tahoma" w:eastAsia="Times New Roman" w:hAnsi="Tahoma" w:cs="Tahoma"/>
          <w:lang w:eastAsia="en-GB"/>
        </w:rPr>
      </w:pPr>
    </w:p>
    <w:p w14:paraId="41F7D467" w14:textId="77777777" w:rsidR="0057308D" w:rsidRDefault="0057308D" w:rsidP="006651D7">
      <w:pPr>
        <w:spacing w:before="0" w:after="0" w:line="240" w:lineRule="auto"/>
        <w:jc w:val="left"/>
        <w:rPr>
          <w:rFonts w:ascii="Tahoma" w:eastAsia="Times New Roman" w:hAnsi="Tahoma" w:cs="Tahoma"/>
          <w:lang w:eastAsia="en-GB"/>
        </w:rPr>
      </w:pPr>
    </w:p>
    <w:p w14:paraId="147823BB" w14:textId="77777777" w:rsidR="0057308D" w:rsidRDefault="0057308D" w:rsidP="006651D7">
      <w:pPr>
        <w:spacing w:before="0" w:after="0" w:line="240" w:lineRule="auto"/>
        <w:jc w:val="left"/>
        <w:rPr>
          <w:rFonts w:ascii="Tahoma" w:eastAsia="Times New Roman" w:hAnsi="Tahoma" w:cs="Tahoma"/>
          <w:lang w:eastAsia="en-GB"/>
        </w:rPr>
      </w:pPr>
    </w:p>
    <w:p w14:paraId="4CB499EA" w14:textId="77777777" w:rsidR="0057308D" w:rsidRDefault="0057308D" w:rsidP="006E262F">
      <w:pPr>
        <w:spacing w:before="0" w:after="0" w:line="240" w:lineRule="auto"/>
        <w:rPr>
          <w:rFonts w:asciiTheme="minorHAnsi" w:hAnsiTheme="minorHAnsi" w:cstheme="minorHAnsi"/>
          <w:b/>
        </w:rPr>
      </w:pPr>
      <w:r w:rsidRPr="00896013">
        <w:rPr>
          <w:rFonts w:asciiTheme="minorHAnsi" w:hAnsiTheme="minorHAnsi" w:cstheme="minorHAnsi"/>
          <w:b/>
        </w:rPr>
        <w:lastRenderedPageBreak/>
        <w:t>DEFINITIONS</w:t>
      </w:r>
    </w:p>
    <w:p w14:paraId="71ABD39E" w14:textId="77777777" w:rsidR="006E262F" w:rsidRPr="00896013" w:rsidRDefault="006E262F" w:rsidP="006E262F">
      <w:pPr>
        <w:spacing w:before="0" w:after="0" w:line="240" w:lineRule="auto"/>
        <w:rPr>
          <w:rFonts w:asciiTheme="minorHAnsi" w:hAnsiTheme="minorHAnsi" w:cstheme="minorHAnsi"/>
          <w:b/>
        </w:rPr>
      </w:pPr>
    </w:p>
    <w:p w14:paraId="4781779B" w14:textId="77777777" w:rsidR="0057308D" w:rsidRPr="00896013" w:rsidRDefault="0057308D" w:rsidP="006E262F">
      <w:pPr>
        <w:pStyle w:val="Clauses"/>
        <w:spacing w:before="0" w:line="240" w:lineRule="auto"/>
        <w:ind w:left="0"/>
        <w:rPr>
          <w:rFonts w:asciiTheme="minorHAnsi" w:hAnsiTheme="minorHAnsi" w:cstheme="minorHAnsi"/>
          <w:sz w:val="22"/>
        </w:rPr>
      </w:pPr>
      <w:r w:rsidRPr="00896013">
        <w:rPr>
          <w:rFonts w:asciiTheme="minorHAnsi" w:hAnsiTheme="minorHAnsi" w:cstheme="minorHAnsi"/>
          <w:sz w:val="22"/>
        </w:rPr>
        <w:t>In this Sickness Absence Policy and Procedure, unless the context otherwise requires, the following expressions shall have the following meanings:</w:t>
      </w:r>
    </w:p>
    <w:p w14:paraId="4CD647BB" w14:textId="29C0802D" w:rsidR="0057308D" w:rsidRPr="00896013" w:rsidRDefault="0057308D" w:rsidP="006E262F">
      <w:pPr>
        <w:pStyle w:val="Clauses"/>
        <w:numPr>
          <w:ilvl w:val="0"/>
          <w:numId w:val="8"/>
        </w:numPr>
        <w:spacing w:before="0" w:line="240" w:lineRule="auto"/>
        <w:rPr>
          <w:rFonts w:asciiTheme="minorHAnsi" w:hAnsiTheme="minorHAnsi" w:cstheme="minorHAnsi"/>
          <w:bCs/>
          <w:sz w:val="22"/>
        </w:rPr>
      </w:pPr>
      <w:r w:rsidRPr="00896013">
        <w:rPr>
          <w:rFonts w:asciiTheme="minorHAnsi" w:hAnsiTheme="minorHAnsi" w:cstheme="minorHAnsi"/>
          <w:bCs/>
          <w:sz w:val="22"/>
        </w:rPr>
        <w:t>‘Academy’ means the academy</w:t>
      </w:r>
      <w:r w:rsidR="006E262F">
        <w:rPr>
          <w:rFonts w:asciiTheme="minorHAnsi" w:hAnsiTheme="minorHAnsi" w:cstheme="minorHAnsi"/>
          <w:bCs/>
          <w:sz w:val="22"/>
        </w:rPr>
        <w:t xml:space="preserve"> (school) </w:t>
      </w:r>
      <w:r w:rsidRPr="00896013">
        <w:rPr>
          <w:rFonts w:asciiTheme="minorHAnsi" w:hAnsiTheme="minorHAnsi" w:cstheme="minorHAnsi"/>
          <w:bCs/>
          <w:sz w:val="22"/>
        </w:rPr>
        <w:t xml:space="preserve">named at the beginning of this Sickness Absence Policy and Procedure and includes all sites upon which the </w:t>
      </w:r>
      <w:r>
        <w:rPr>
          <w:rFonts w:asciiTheme="minorHAnsi" w:hAnsiTheme="minorHAnsi" w:cstheme="minorHAnsi"/>
          <w:bCs/>
          <w:sz w:val="22"/>
        </w:rPr>
        <w:t>A</w:t>
      </w:r>
      <w:r w:rsidRPr="00896013">
        <w:rPr>
          <w:rFonts w:asciiTheme="minorHAnsi" w:hAnsiTheme="minorHAnsi" w:cstheme="minorHAnsi"/>
          <w:bCs/>
          <w:sz w:val="22"/>
        </w:rPr>
        <w:t xml:space="preserve">cademy undertaking is, from time to time, being carried out.  </w:t>
      </w:r>
    </w:p>
    <w:p w14:paraId="538AA347" w14:textId="002D4195" w:rsidR="0057308D" w:rsidRPr="00896013" w:rsidRDefault="0057308D" w:rsidP="006E262F">
      <w:pPr>
        <w:pStyle w:val="Clauses"/>
        <w:numPr>
          <w:ilvl w:val="0"/>
          <w:numId w:val="8"/>
        </w:numPr>
        <w:spacing w:before="0" w:line="240" w:lineRule="auto"/>
        <w:rPr>
          <w:rFonts w:asciiTheme="minorHAnsi" w:hAnsiTheme="minorHAnsi" w:cstheme="minorHAnsi"/>
          <w:bCs/>
          <w:sz w:val="22"/>
        </w:rPr>
      </w:pPr>
      <w:r w:rsidRPr="00896013">
        <w:rPr>
          <w:rFonts w:asciiTheme="minorHAnsi" w:hAnsiTheme="minorHAnsi" w:cstheme="minorHAnsi"/>
          <w:bCs/>
          <w:sz w:val="22"/>
        </w:rPr>
        <w:t xml:space="preserve">‘Academy Trust Company’ means the </w:t>
      </w:r>
      <w:r w:rsidR="006E262F">
        <w:rPr>
          <w:rFonts w:asciiTheme="minorHAnsi" w:hAnsiTheme="minorHAnsi" w:cstheme="minorHAnsi"/>
          <w:bCs/>
          <w:sz w:val="22"/>
        </w:rPr>
        <w:t xml:space="preserve">Newman Catholic Trust </w:t>
      </w:r>
      <w:r w:rsidRPr="00896013">
        <w:rPr>
          <w:rFonts w:asciiTheme="minorHAnsi" w:hAnsiTheme="minorHAnsi" w:cstheme="minorHAnsi"/>
          <w:bCs/>
          <w:sz w:val="22"/>
        </w:rPr>
        <w:t>company responsible for the management of the Academy and, for all purposes, means the employer of staff at the Academy.</w:t>
      </w:r>
    </w:p>
    <w:p w14:paraId="08A6CC8A" w14:textId="77777777" w:rsidR="0057308D" w:rsidRPr="00896013" w:rsidRDefault="0057308D" w:rsidP="006E262F">
      <w:pPr>
        <w:pStyle w:val="Clauses"/>
        <w:numPr>
          <w:ilvl w:val="0"/>
          <w:numId w:val="8"/>
        </w:numPr>
        <w:spacing w:before="0" w:line="240" w:lineRule="auto"/>
        <w:rPr>
          <w:rFonts w:asciiTheme="minorHAnsi" w:hAnsiTheme="minorHAnsi" w:cstheme="minorHAnsi"/>
          <w:bCs/>
          <w:sz w:val="22"/>
        </w:rPr>
      </w:pPr>
      <w:r w:rsidRPr="00896013">
        <w:rPr>
          <w:rFonts w:asciiTheme="minorHAnsi" w:hAnsiTheme="minorHAnsi" w:cstheme="minorHAnsi"/>
          <w:bCs/>
          <w:sz w:val="22"/>
        </w:rPr>
        <w:t xml:space="preserve">‘Board’ means the board of Directors of the Academy Trust Company.  </w:t>
      </w:r>
    </w:p>
    <w:p w14:paraId="02017346" w14:textId="77777777" w:rsidR="0057308D" w:rsidRPr="00896013" w:rsidRDefault="0057308D" w:rsidP="006E262F">
      <w:pPr>
        <w:pStyle w:val="Clauses"/>
        <w:numPr>
          <w:ilvl w:val="0"/>
          <w:numId w:val="8"/>
        </w:numPr>
        <w:spacing w:before="0" w:line="240" w:lineRule="auto"/>
        <w:rPr>
          <w:rFonts w:asciiTheme="minorHAnsi" w:hAnsiTheme="minorHAnsi" w:cstheme="minorHAnsi"/>
          <w:bCs/>
          <w:sz w:val="22"/>
        </w:rPr>
      </w:pPr>
      <w:r w:rsidRPr="00896013">
        <w:rPr>
          <w:rFonts w:asciiTheme="minorHAnsi" w:hAnsiTheme="minorHAnsi" w:cstheme="minorHAnsi"/>
          <w:bCs/>
          <w:sz w:val="22"/>
        </w:rPr>
        <w:t xml:space="preserve">‘Chair’ means the Chair of the Board </w:t>
      </w:r>
      <w:r>
        <w:rPr>
          <w:rFonts w:asciiTheme="minorHAnsi" w:hAnsiTheme="minorHAnsi" w:cstheme="minorHAnsi"/>
          <w:bCs/>
          <w:sz w:val="22"/>
        </w:rPr>
        <w:t>as</w:t>
      </w:r>
      <w:r w:rsidRPr="00896013">
        <w:rPr>
          <w:rFonts w:asciiTheme="minorHAnsi" w:hAnsiTheme="minorHAnsi" w:cstheme="minorHAnsi"/>
          <w:bCs/>
          <w:sz w:val="22"/>
        </w:rPr>
        <w:t xml:space="preserve"> appointed from time to time. </w:t>
      </w:r>
    </w:p>
    <w:p w14:paraId="0CAFED32" w14:textId="77777777" w:rsidR="0057308D" w:rsidRPr="00896013" w:rsidRDefault="0057308D" w:rsidP="006E262F">
      <w:pPr>
        <w:pStyle w:val="Clauses"/>
        <w:numPr>
          <w:ilvl w:val="0"/>
          <w:numId w:val="8"/>
        </w:numPr>
        <w:spacing w:before="0" w:line="240" w:lineRule="auto"/>
        <w:rPr>
          <w:rFonts w:asciiTheme="minorHAnsi" w:hAnsiTheme="minorHAnsi" w:cstheme="minorHAnsi"/>
          <w:bCs/>
          <w:sz w:val="22"/>
        </w:rPr>
      </w:pPr>
      <w:r w:rsidRPr="00896013">
        <w:rPr>
          <w:rFonts w:asciiTheme="minorHAnsi" w:hAnsiTheme="minorHAnsi" w:cstheme="minorHAnsi"/>
          <w:bCs/>
          <w:sz w:val="22"/>
        </w:rPr>
        <w:t xml:space="preserve">‘Clerk’ means the Clerk to the Board </w:t>
      </w:r>
      <w:r>
        <w:rPr>
          <w:rFonts w:asciiTheme="minorHAnsi" w:hAnsiTheme="minorHAnsi" w:cstheme="minorHAnsi"/>
          <w:bCs/>
          <w:sz w:val="22"/>
        </w:rPr>
        <w:t>as</w:t>
      </w:r>
      <w:r w:rsidRPr="00896013">
        <w:rPr>
          <w:rFonts w:asciiTheme="minorHAnsi" w:hAnsiTheme="minorHAnsi" w:cstheme="minorHAnsi"/>
          <w:bCs/>
          <w:sz w:val="22"/>
        </w:rPr>
        <w:t xml:space="preserve"> appointed from time to time.</w:t>
      </w:r>
    </w:p>
    <w:p w14:paraId="542B4373" w14:textId="77777777" w:rsidR="0057308D" w:rsidRPr="00896013" w:rsidRDefault="0057308D" w:rsidP="006E262F">
      <w:pPr>
        <w:pStyle w:val="Clauses"/>
        <w:numPr>
          <w:ilvl w:val="0"/>
          <w:numId w:val="8"/>
        </w:numPr>
        <w:spacing w:before="0" w:line="240" w:lineRule="auto"/>
        <w:rPr>
          <w:rFonts w:asciiTheme="minorHAnsi" w:hAnsiTheme="minorHAnsi" w:cstheme="minorHAnsi"/>
          <w:bCs/>
          <w:sz w:val="22"/>
        </w:rPr>
      </w:pPr>
      <w:r w:rsidRPr="00896013">
        <w:rPr>
          <w:rFonts w:asciiTheme="minorHAnsi" w:hAnsiTheme="minorHAnsi" w:cstheme="minorHAnsi"/>
          <w:bCs/>
          <w:sz w:val="22"/>
        </w:rPr>
        <w:t>‘Companion’ means a willing work colleague, or</w:t>
      </w:r>
      <w:r>
        <w:rPr>
          <w:rFonts w:asciiTheme="minorHAnsi" w:hAnsiTheme="minorHAnsi" w:cstheme="minorHAnsi"/>
          <w:bCs/>
          <w:sz w:val="22"/>
        </w:rPr>
        <w:t xml:space="preserve"> a trade union official,</w:t>
      </w:r>
      <w:r w:rsidRPr="00896013">
        <w:rPr>
          <w:rFonts w:asciiTheme="minorHAnsi" w:hAnsiTheme="minorHAnsi" w:cstheme="minorHAnsi"/>
          <w:bCs/>
          <w:sz w:val="22"/>
        </w:rPr>
        <w:t xml:space="preserve"> an accredited representative of a trade union or other professional association of which the employee is a member, who should be available for the periods of time necessary to meet </w:t>
      </w:r>
      <w:r>
        <w:rPr>
          <w:rFonts w:asciiTheme="minorHAnsi" w:hAnsiTheme="minorHAnsi" w:cstheme="minorHAnsi"/>
          <w:bCs/>
          <w:sz w:val="22"/>
        </w:rPr>
        <w:t xml:space="preserve">the </w:t>
      </w:r>
      <w:r w:rsidRPr="00896013">
        <w:rPr>
          <w:rFonts w:asciiTheme="minorHAnsi" w:hAnsiTheme="minorHAnsi" w:cstheme="minorHAnsi"/>
          <w:bCs/>
          <w:sz w:val="22"/>
        </w:rPr>
        <w:t xml:space="preserve">timescales under this Sickness Absence Policy and Procedure. </w:t>
      </w:r>
    </w:p>
    <w:p w14:paraId="1AC76AA9" w14:textId="77777777" w:rsidR="0057308D" w:rsidRPr="00896013" w:rsidRDefault="0057308D" w:rsidP="006E262F">
      <w:pPr>
        <w:pStyle w:val="Clauses"/>
        <w:numPr>
          <w:ilvl w:val="0"/>
          <w:numId w:val="8"/>
        </w:numPr>
        <w:spacing w:before="0" w:line="240" w:lineRule="auto"/>
        <w:rPr>
          <w:rFonts w:asciiTheme="minorHAnsi" w:hAnsiTheme="minorHAnsi" w:cstheme="minorHAnsi"/>
          <w:bCs/>
          <w:sz w:val="22"/>
        </w:rPr>
      </w:pPr>
      <w:r w:rsidRPr="00896013">
        <w:rPr>
          <w:rFonts w:asciiTheme="minorHAnsi" w:hAnsiTheme="minorHAnsi" w:cstheme="minorHAnsi"/>
          <w:bCs/>
          <w:sz w:val="22"/>
        </w:rPr>
        <w:t>‘Diocesan Schools Commission’ means the education service provided by the diocese</w:t>
      </w:r>
      <w:r>
        <w:rPr>
          <w:rFonts w:asciiTheme="minorHAnsi" w:hAnsiTheme="minorHAnsi" w:cstheme="minorHAnsi"/>
          <w:bCs/>
          <w:sz w:val="22"/>
        </w:rPr>
        <w:t xml:space="preserve"> in which the Academy is situated</w:t>
      </w:r>
      <w:r w:rsidRPr="00896013">
        <w:rPr>
          <w:rFonts w:asciiTheme="minorHAnsi" w:hAnsiTheme="minorHAnsi" w:cstheme="minorHAnsi"/>
          <w:bCs/>
          <w:sz w:val="22"/>
        </w:rPr>
        <w:t>, which may also be known, or referred to, as the Diocesan Education Service.</w:t>
      </w:r>
    </w:p>
    <w:p w14:paraId="6F53A26B" w14:textId="77777777" w:rsidR="0057308D" w:rsidRPr="00D76496" w:rsidRDefault="0057308D" w:rsidP="006E262F">
      <w:pPr>
        <w:pStyle w:val="Clauses"/>
        <w:numPr>
          <w:ilvl w:val="0"/>
          <w:numId w:val="8"/>
        </w:numPr>
        <w:spacing w:before="0" w:line="240" w:lineRule="auto"/>
        <w:rPr>
          <w:rFonts w:asciiTheme="minorHAnsi" w:hAnsiTheme="minorHAnsi" w:cstheme="minorHAnsi"/>
          <w:bCs/>
          <w:sz w:val="22"/>
        </w:rPr>
      </w:pPr>
      <w:r w:rsidRPr="00896013">
        <w:rPr>
          <w:rFonts w:asciiTheme="minorHAnsi" w:hAnsiTheme="minorHAnsi" w:cstheme="minorHAnsi"/>
          <w:bCs/>
          <w:sz w:val="22"/>
        </w:rPr>
        <w:t xml:space="preserve">‘Directors’ means directors appointed to the Board </w:t>
      </w:r>
      <w:r>
        <w:rPr>
          <w:rFonts w:asciiTheme="minorHAnsi" w:hAnsiTheme="minorHAnsi" w:cstheme="minorHAnsi"/>
          <w:bCs/>
          <w:sz w:val="22"/>
        </w:rPr>
        <w:t>from time to time</w:t>
      </w:r>
      <w:r w:rsidRPr="00896013">
        <w:rPr>
          <w:rFonts w:asciiTheme="minorHAnsi" w:hAnsiTheme="minorHAnsi" w:cstheme="minorHAnsi"/>
          <w:bCs/>
          <w:sz w:val="22"/>
        </w:rPr>
        <w:t xml:space="preserve">. </w:t>
      </w:r>
    </w:p>
    <w:p w14:paraId="768AD895" w14:textId="31794032" w:rsidR="0057308D" w:rsidRPr="00896013" w:rsidRDefault="0057308D" w:rsidP="006E262F">
      <w:pPr>
        <w:pStyle w:val="Clauses"/>
        <w:numPr>
          <w:ilvl w:val="0"/>
          <w:numId w:val="8"/>
        </w:numPr>
        <w:spacing w:before="0" w:line="240" w:lineRule="auto"/>
        <w:rPr>
          <w:rFonts w:asciiTheme="minorHAnsi" w:hAnsiTheme="minorHAnsi" w:cstheme="minorHAnsi"/>
          <w:bCs/>
          <w:sz w:val="22"/>
        </w:rPr>
      </w:pPr>
      <w:r>
        <w:rPr>
          <w:rFonts w:asciiTheme="minorHAnsi" w:hAnsiTheme="minorHAnsi" w:cstheme="minorHAnsi"/>
          <w:bCs/>
          <w:sz w:val="22"/>
        </w:rPr>
        <w:t>‘Headteacher’ means the most senior teacher in the Academy who is responsible for its management and administration.  Such teacher may also be referred to as the Head of School or Principal</w:t>
      </w:r>
      <w:r w:rsidR="000A3BD1">
        <w:rPr>
          <w:rFonts w:asciiTheme="minorHAnsi" w:hAnsiTheme="minorHAnsi" w:cstheme="minorHAnsi"/>
          <w:bCs/>
          <w:sz w:val="22"/>
        </w:rPr>
        <w:t xml:space="preserve"> in the Newman Catholic Trust</w:t>
      </w:r>
      <w:r>
        <w:rPr>
          <w:rFonts w:asciiTheme="minorHAnsi" w:hAnsiTheme="minorHAnsi" w:cstheme="minorHAnsi"/>
          <w:bCs/>
          <w:sz w:val="22"/>
        </w:rPr>
        <w:t>.</w:t>
      </w:r>
    </w:p>
    <w:p w14:paraId="47A3B3C1" w14:textId="77777777" w:rsidR="0057308D" w:rsidRDefault="0057308D" w:rsidP="006E262F">
      <w:pPr>
        <w:pStyle w:val="Clauses"/>
        <w:numPr>
          <w:ilvl w:val="0"/>
          <w:numId w:val="8"/>
        </w:numPr>
        <w:spacing w:before="0" w:line="240" w:lineRule="auto"/>
        <w:rPr>
          <w:rFonts w:asciiTheme="minorHAnsi" w:hAnsiTheme="minorHAnsi" w:cstheme="minorHAnsi"/>
          <w:bCs/>
          <w:sz w:val="22"/>
        </w:rPr>
      </w:pPr>
      <w:r w:rsidRPr="00896013">
        <w:rPr>
          <w:rFonts w:asciiTheme="minorHAnsi" w:hAnsiTheme="minorHAnsi" w:cstheme="minorHAnsi"/>
          <w:bCs/>
          <w:sz w:val="22"/>
        </w:rPr>
        <w:t>‘Vice-Chair’ means the Vice-Chair of the Board</w:t>
      </w:r>
      <w:r>
        <w:rPr>
          <w:rFonts w:asciiTheme="minorHAnsi" w:hAnsiTheme="minorHAnsi" w:cstheme="minorHAnsi"/>
          <w:bCs/>
          <w:sz w:val="22"/>
        </w:rPr>
        <w:t xml:space="preserve"> as</w:t>
      </w:r>
      <w:r w:rsidRPr="00896013">
        <w:rPr>
          <w:rFonts w:asciiTheme="minorHAnsi" w:hAnsiTheme="minorHAnsi" w:cstheme="minorHAnsi"/>
          <w:bCs/>
          <w:sz w:val="22"/>
        </w:rPr>
        <w:t xml:space="preserve"> elected from time to time.</w:t>
      </w:r>
    </w:p>
    <w:p w14:paraId="6E33D50B" w14:textId="77777777" w:rsidR="0057308D" w:rsidRDefault="0057308D" w:rsidP="006E262F">
      <w:pPr>
        <w:pStyle w:val="Clauses"/>
        <w:numPr>
          <w:ilvl w:val="0"/>
          <w:numId w:val="8"/>
        </w:numPr>
        <w:spacing w:before="0" w:line="240" w:lineRule="auto"/>
        <w:rPr>
          <w:rFonts w:asciiTheme="minorHAnsi" w:hAnsiTheme="minorHAnsi" w:cstheme="minorHAnsi"/>
          <w:bCs/>
          <w:sz w:val="22"/>
        </w:rPr>
      </w:pPr>
      <w:r>
        <w:rPr>
          <w:rFonts w:asciiTheme="minorHAnsi" w:hAnsiTheme="minorHAnsi" w:cstheme="minorHAnsi"/>
          <w:bCs/>
          <w:sz w:val="22"/>
        </w:rPr>
        <w:t>‘Working Day’ means any day on which you would ordinarily work if you were a full-time employee.  In other words, ‘Working Day’ may apply differently to teaching and non-teaching staff.  However, part-time and full-time staff will not be treated differently for the purposes of implementing this Sickness Absence Policy and Procedure.</w:t>
      </w:r>
    </w:p>
    <w:p w14:paraId="5580F058" w14:textId="77777777" w:rsidR="0057308D" w:rsidRPr="00896013" w:rsidRDefault="0057308D" w:rsidP="006E262F">
      <w:pPr>
        <w:pStyle w:val="Clauses"/>
        <w:numPr>
          <w:ilvl w:val="0"/>
          <w:numId w:val="8"/>
        </w:numPr>
        <w:spacing w:before="0" w:line="240" w:lineRule="auto"/>
        <w:rPr>
          <w:rFonts w:asciiTheme="minorHAnsi" w:hAnsiTheme="minorHAnsi" w:cstheme="minorHAnsi"/>
          <w:bCs/>
          <w:sz w:val="22"/>
        </w:rPr>
      </w:pPr>
      <w:r>
        <w:rPr>
          <w:rFonts w:asciiTheme="minorHAnsi" w:hAnsiTheme="minorHAnsi" w:cstheme="minorHAnsi"/>
          <w:bCs/>
          <w:sz w:val="22"/>
        </w:rPr>
        <w:t>‘Working Week’ means any week during which you would ordinarily work.</w:t>
      </w:r>
    </w:p>
    <w:p w14:paraId="4E9148CB" w14:textId="77777777" w:rsidR="0057308D" w:rsidRPr="00896013" w:rsidRDefault="0057308D" w:rsidP="0057308D">
      <w:pPr>
        <w:rPr>
          <w:rFonts w:asciiTheme="minorHAnsi" w:hAnsiTheme="minorHAnsi" w:cstheme="minorHAnsi"/>
          <w:b/>
          <w:bCs/>
        </w:rPr>
      </w:pPr>
    </w:p>
    <w:p w14:paraId="36A27202" w14:textId="77777777" w:rsidR="0057308D" w:rsidRPr="00896013" w:rsidRDefault="0057308D" w:rsidP="009759BF">
      <w:pPr>
        <w:pStyle w:val="NormalWeb"/>
        <w:numPr>
          <w:ilvl w:val="0"/>
          <w:numId w:val="9"/>
        </w:numPr>
        <w:spacing w:before="0" w:beforeAutospacing="0" w:after="0" w:afterAutospacing="0"/>
        <w:rPr>
          <w:rFonts w:asciiTheme="minorHAnsi" w:hAnsiTheme="minorHAnsi" w:cstheme="minorHAnsi"/>
          <w:sz w:val="22"/>
          <w:szCs w:val="22"/>
        </w:rPr>
      </w:pPr>
      <w:r w:rsidRPr="00896013">
        <w:rPr>
          <w:rFonts w:asciiTheme="minorHAnsi" w:hAnsiTheme="minorHAnsi" w:cstheme="minorHAnsi"/>
          <w:b/>
          <w:bCs/>
          <w:sz w:val="22"/>
          <w:szCs w:val="22"/>
        </w:rPr>
        <w:t>SCOPE</w:t>
      </w:r>
    </w:p>
    <w:p w14:paraId="10FC7D89" w14:textId="77777777" w:rsidR="0057308D" w:rsidRPr="00896013" w:rsidRDefault="0057308D" w:rsidP="00092881">
      <w:pPr>
        <w:pStyle w:val="NormalWeb"/>
        <w:spacing w:before="0" w:beforeAutospacing="0" w:after="0" w:afterAutospacing="0"/>
        <w:ind w:left="720"/>
        <w:rPr>
          <w:rFonts w:asciiTheme="minorHAnsi" w:hAnsiTheme="minorHAnsi" w:cstheme="minorHAnsi"/>
          <w:sz w:val="22"/>
          <w:szCs w:val="22"/>
        </w:rPr>
      </w:pPr>
      <w:r w:rsidRPr="00896013">
        <w:rPr>
          <w:rFonts w:asciiTheme="minorHAnsi" w:hAnsiTheme="minorHAnsi" w:cstheme="minorHAnsi"/>
          <w:b/>
          <w:bCs/>
          <w:sz w:val="22"/>
          <w:szCs w:val="22"/>
        </w:rPr>
        <w:t> </w:t>
      </w:r>
    </w:p>
    <w:p w14:paraId="4168BD32" w14:textId="77777777" w:rsidR="0057308D" w:rsidRPr="00896013" w:rsidRDefault="0057308D" w:rsidP="009759BF">
      <w:pPr>
        <w:pStyle w:val="NormalWeb"/>
        <w:numPr>
          <w:ilvl w:val="1"/>
          <w:numId w:val="10"/>
        </w:numPr>
        <w:spacing w:before="0" w:beforeAutospacing="0" w:after="0" w:afterAutospacing="0"/>
        <w:rPr>
          <w:rFonts w:asciiTheme="minorHAnsi" w:hAnsiTheme="minorHAnsi" w:cstheme="minorHAnsi"/>
          <w:sz w:val="22"/>
          <w:szCs w:val="22"/>
        </w:rPr>
      </w:pPr>
      <w:r w:rsidRPr="00896013">
        <w:rPr>
          <w:rFonts w:asciiTheme="minorHAnsi" w:hAnsiTheme="minorHAnsi" w:cstheme="minorHAnsi"/>
          <w:sz w:val="22"/>
          <w:szCs w:val="22"/>
        </w:rPr>
        <w:t>This Sickness Absence Policy and Procedure applies to you if you are an employee or worker at the Academy (hereinafter referred to as an “employee” or “you”).</w:t>
      </w:r>
      <w:r>
        <w:rPr>
          <w:rFonts w:asciiTheme="minorHAnsi" w:hAnsiTheme="minorHAnsi" w:cstheme="minorHAnsi"/>
          <w:sz w:val="22"/>
          <w:szCs w:val="22"/>
        </w:rPr>
        <w:t xml:space="preserve">  Regular attendance at work is a term of every employee’s contract of employment.  However, it is recognised that employees will, on occasion, have an acceptable health reason to be absent from work.</w:t>
      </w:r>
      <w:r w:rsidRPr="00896013">
        <w:rPr>
          <w:rFonts w:asciiTheme="minorHAnsi" w:hAnsiTheme="minorHAnsi" w:cstheme="minorHAnsi"/>
          <w:sz w:val="22"/>
          <w:szCs w:val="22"/>
        </w:rPr>
        <w:t xml:space="preserve"> </w:t>
      </w:r>
    </w:p>
    <w:p w14:paraId="6A2F0B7E" w14:textId="77777777" w:rsidR="0057308D" w:rsidRPr="00896013" w:rsidRDefault="0057308D" w:rsidP="00092881">
      <w:pPr>
        <w:pStyle w:val="NormalWeb"/>
        <w:spacing w:before="0" w:beforeAutospacing="0" w:after="0" w:afterAutospacing="0"/>
        <w:ind w:left="567"/>
        <w:rPr>
          <w:rFonts w:asciiTheme="minorHAnsi" w:hAnsiTheme="minorHAnsi" w:cstheme="minorHAnsi"/>
          <w:sz w:val="22"/>
          <w:szCs w:val="22"/>
        </w:rPr>
      </w:pPr>
    </w:p>
    <w:p w14:paraId="29D8C2EE" w14:textId="77777777" w:rsidR="0057308D" w:rsidRPr="00896013" w:rsidRDefault="0057308D" w:rsidP="009759BF">
      <w:pPr>
        <w:pStyle w:val="NormalWeb"/>
        <w:numPr>
          <w:ilvl w:val="1"/>
          <w:numId w:val="10"/>
        </w:numPr>
        <w:spacing w:before="0" w:beforeAutospacing="0" w:after="0" w:afterAutospacing="0"/>
        <w:rPr>
          <w:rFonts w:asciiTheme="minorHAnsi" w:hAnsiTheme="minorHAnsi" w:cstheme="minorHAnsi"/>
          <w:color w:val="000000"/>
          <w:sz w:val="22"/>
          <w:szCs w:val="22"/>
        </w:rPr>
      </w:pPr>
      <w:r w:rsidRPr="00896013">
        <w:rPr>
          <w:rFonts w:asciiTheme="minorHAnsi" w:hAnsiTheme="minorHAnsi" w:cstheme="minorHAnsi"/>
          <w:color w:val="000000"/>
          <w:sz w:val="22"/>
          <w:szCs w:val="22"/>
        </w:rPr>
        <w:t xml:space="preserve">The purpose of this </w:t>
      </w:r>
      <w:r>
        <w:rPr>
          <w:rFonts w:asciiTheme="minorHAnsi" w:hAnsiTheme="minorHAnsi" w:cstheme="minorHAnsi"/>
          <w:color w:val="000000"/>
          <w:sz w:val="22"/>
          <w:szCs w:val="22"/>
        </w:rPr>
        <w:t>Sickness Absence Policy and P</w:t>
      </w:r>
      <w:r w:rsidRPr="00896013">
        <w:rPr>
          <w:rFonts w:asciiTheme="minorHAnsi" w:hAnsiTheme="minorHAnsi" w:cstheme="minorHAnsi"/>
          <w:color w:val="000000"/>
          <w:sz w:val="22"/>
          <w:szCs w:val="22"/>
        </w:rPr>
        <w:t>rocedure is to establish a framework for the effective management of staff sickness absence taking into account both the wel</w:t>
      </w:r>
      <w:r>
        <w:rPr>
          <w:rFonts w:asciiTheme="minorHAnsi" w:hAnsiTheme="minorHAnsi" w:cstheme="minorHAnsi"/>
          <w:color w:val="000000"/>
          <w:sz w:val="22"/>
          <w:szCs w:val="22"/>
        </w:rPr>
        <w:t>lbeing</w:t>
      </w:r>
      <w:r w:rsidRPr="00896013">
        <w:rPr>
          <w:rFonts w:asciiTheme="minorHAnsi" w:hAnsiTheme="minorHAnsi" w:cstheme="minorHAnsi"/>
          <w:color w:val="000000"/>
          <w:sz w:val="22"/>
          <w:szCs w:val="22"/>
        </w:rPr>
        <w:t xml:space="preserve"> of employees and the requirements of the Academy</w:t>
      </w:r>
      <w:r>
        <w:rPr>
          <w:rFonts w:asciiTheme="minorHAnsi" w:hAnsiTheme="minorHAnsi" w:cstheme="minorHAnsi"/>
          <w:color w:val="000000"/>
          <w:sz w:val="22"/>
          <w:szCs w:val="22"/>
        </w:rPr>
        <w:t xml:space="preserve"> Trust Company</w:t>
      </w:r>
      <w:r w:rsidRPr="00896013">
        <w:rPr>
          <w:rFonts w:asciiTheme="minorHAnsi" w:hAnsiTheme="minorHAnsi" w:cstheme="minorHAnsi"/>
          <w:color w:val="000000"/>
          <w:sz w:val="22"/>
          <w:szCs w:val="22"/>
        </w:rPr>
        <w:t xml:space="preserve"> to deliver an effective education to its pupils.</w:t>
      </w:r>
      <w:r>
        <w:rPr>
          <w:rFonts w:asciiTheme="minorHAnsi" w:hAnsiTheme="minorHAnsi" w:cstheme="minorHAnsi"/>
          <w:color w:val="000000"/>
          <w:sz w:val="22"/>
          <w:szCs w:val="22"/>
        </w:rPr>
        <w:t xml:space="preserve">  In implementing this Sickness Absence Policy and Procedure, the aim is to promote honest and constructive discussions.</w:t>
      </w:r>
      <w:r w:rsidRPr="00896013">
        <w:rPr>
          <w:rFonts w:asciiTheme="minorHAnsi" w:hAnsiTheme="minorHAnsi" w:cstheme="minorHAnsi"/>
          <w:color w:val="000000"/>
          <w:sz w:val="22"/>
          <w:szCs w:val="22"/>
        </w:rPr>
        <w:t xml:space="preserve"> </w:t>
      </w:r>
    </w:p>
    <w:p w14:paraId="7BBAFC59" w14:textId="77777777" w:rsidR="0057308D" w:rsidRPr="00896013" w:rsidRDefault="0057308D" w:rsidP="00092881">
      <w:pPr>
        <w:pStyle w:val="NormalWeb"/>
        <w:spacing w:before="0" w:beforeAutospacing="0" w:after="0" w:afterAutospacing="0"/>
        <w:ind w:left="567"/>
        <w:rPr>
          <w:rFonts w:asciiTheme="minorHAnsi" w:hAnsiTheme="minorHAnsi" w:cstheme="minorHAnsi"/>
          <w:color w:val="000000"/>
          <w:sz w:val="22"/>
          <w:szCs w:val="22"/>
        </w:rPr>
      </w:pPr>
    </w:p>
    <w:p w14:paraId="4F6FE502" w14:textId="77777777" w:rsidR="0057308D" w:rsidRPr="00896013" w:rsidRDefault="0057308D" w:rsidP="009759BF">
      <w:pPr>
        <w:pStyle w:val="NormalWeb"/>
        <w:numPr>
          <w:ilvl w:val="1"/>
          <w:numId w:val="10"/>
        </w:numPr>
        <w:spacing w:before="0" w:beforeAutospacing="0" w:after="0" w:afterAutospacing="0"/>
        <w:rPr>
          <w:rFonts w:asciiTheme="minorHAnsi" w:hAnsiTheme="minorHAnsi" w:cstheme="minorHAnsi"/>
          <w:color w:val="000000"/>
          <w:sz w:val="22"/>
          <w:szCs w:val="22"/>
        </w:rPr>
      </w:pPr>
      <w:r w:rsidRPr="00896013">
        <w:rPr>
          <w:rFonts w:asciiTheme="minorHAnsi" w:hAnsiTheme="minorHAnsi" w:cstheme="minorHAnsi"/>
          <w:color w:val="000000"/>
          <w:sz w:val="22"/>
          <w:szCs w:val="22"/>
        </w:rPr>
        <w:t>An employee is entitled to have access</w:t>
      </w:r>
      <w:r>
        <w:rPr>
          <w:rFonts w:asciiTheme="minorHAnsi" w:hAnsiTheme="minorHAnsi" w:cstheme="minorHAnsi"/>
          <w:color w:val="000000"/>
          <w:sz w:val="22"/>
          <w:szCs w:val="22"/>
        </w:rPr>
        <w:t>,</w:t>
      </w:r>
      <w:r w:rsidRPr="00896013">
        <w:rPr>
          <w:rFonts w:asciiTheme="minorHAnsi" w:hAnsiTheme="minorHAnsi" w:cstheme="minorHAnsi"/>
          <w:color w:val="000000"/>
          <w:sz w:val="22"/>
          <w:szCs w:val="22"/>
        </w:rPr>
        <w:t xml:space="preserve"> by arrangement</w:t>
      </w:r>
      <w:r>
        <w:rPr>
          <w:rFonts w:asciiTheme="minorHAnsi" w:hAnsiTheme="minorHAnsi" w:cstheme="minorHAnsi"/>
          <w:color w:val="000000"/>
          <w:sz w:val="22"/>
          <w:szCs w:val="22"/>
        </w:rPr>
        <w:t>,</w:t>
      </w:r>
      <w:r w:rsidRPr="00896013">
        <w:rPr>
          <w:rFonts w:asciiTheme="minorHAnsi" w:hAnsiTheme="minorHAnsi" w:cstheme="minorHAnsi"/>
          <w:color w:val="000000"/>
          <w:sz w:val="22"/>
          <w:szCs w:val="22"/>
        </w:rPr>
        <w:t xml:space="preserve"> to their personnel file and to request the deletion of time-expired records in line with the provisions of the General Data Protection Regulation </w:t>
      </w:r>
      <w:r>
        <w:rPr>
          <w:rFonts w:asciiTheme="minorHAnsi" w:hAnsiTheme="minorHAnsi" w:cstheme="minorHAnsi"/>
          <w:color w:val="000000"/>
          <w:sz w:val="22"/>
          <w:szCs w:val="22"/>
        </w:rPr>
        <w:t>and the Data Protection Act 2018</w:t>
      </w:r>
      <w:r w:rsidRPr="00896013">
        <w:rPr>
          <w:rFonts w:asciiTheme="minorHAnsi" w:hAnsiTheme="minorHAnsi" w:cstheme="minorHAnsi"/>
          <w:color w:val="000000"/>
          <w:sz w:val="22"/>
          <w:szCs w:val="22"/>
        </w:rPr>
        <w:t>.</w:t>
      </w:r>
    </w:p>
    <w:p w14:paraId="12B14F2D" w14:textId="77777777" w:rsidR="0057308D" w:rsidRPr="00896013" w:rsidRDefault="0057308D" w:rsidP="00092881">
      <w:pPr>
        <w:pStyle w:val="ListParagraph"/>
        <w:spacing w:before="0" w:after="0" w:line="240" w:lineRule="auto"/>
        <w:rPr>
          <w:rFonts w:cstheme="minorHAnsi"/>
          <w:color w:val="000000"/>
        </w:rPr>
      </w:pPr>
    </w:p>
    <w:p w14:paraId="373735D5" w14:textId="77777777" w:rsidR="0057308D" w:rsidRPr="00896013" w:rsidRDefault="0057308D" w:rsidP="009759BF">
      <w:pPr>
        <w:pStyle w:val="NormalWeb"/>
        <w:numPr>
          <w:ilvl w:val="1"/>
          <w:numId w:val="10"/>
        </w:numPr>
        <w:spacing w:before="0" w:beforeAutospacing="0" w:after="0" w:afterAutospacing="0"/>
        <w:rPr>
          <w:rFonts w:asciiTheme="minorHAnsi" w:hAnsiTheme="minorHAnsi" w:cstheme="minorHAnsi"/>
          <w:sz w:val="22"/>
          <w:szCs w:val="22"/>
        </w:rPr>
      </w:pPr>
      <w:r w:rsidRPr="00896013">
        <w:rPr>
          <w:rFonts w:asciiTheme="minorHAnsi" w:hAnsiTheme="minorHAnsi" w:cstheme="minorHAnsi"/>
          <w:sz w:val="22"/>
          <w:szCs w:val="22"/>
        </w:rPr>
        <w:t>The Academy Trust Company delegates its authority in the manner set out in this policy.</w:t>
      </w:r>
    </w:p>
    <w:p w14:paraId="5C1906F7" w14:textId="77777777" w:rsidR="0057308D" w:rsidRPr="00896013" w:rsidRDefault="0057308D" w:rsidP="00092881">
      <w:pPr>
        <w:pStyle w:val="NormalWeb"/>
        <w:spacing w:before="0" w:beforeAutospacing="0" w:after="0" w:afterAutospacing="0"/>
        <w:ind w:left="567"/>
        <w:rPr>
          <w:rFonts w:asciiTheme="minorHAnsi" w:hAnsiTheme="minorHAnsi" w:cstheme="minorHAnsi"/>
          <w:sz w:val="22"/>
          <w:szCs w:val="22"/>
        </w:rPr>
      </w:pPr>
    </w:p>
    <w:p w14:paraId="472D22B9" w14:textId="77777777" w:rsidR="0057308D" w:rsidRPr="00896013" w:rsidRDefault="0057308D" w:rsidP="009759BF">
      <w:pPr>
        <w:pStyle w:val="NormalWeb"/>
        <w:numPr>
          <w:ilvl w:val="1"/>
          <w:numId w:val="10"/>
        </w:numPr>
        <w:spacing w:before="0" w:beforeAutospacing="0" w:after="0" w:afterAutospacing="0"/>
        <w:rPr>
          <w:rFonts w:asciiTheme="minorHAnsi" w:hAnsiTheme="minorHAnsi" w:cstheme="minorHAnsi"/>
          <w:sz w:val="22"/>
          <w:szCs w:val="22"/>
        </w:rPr>
      </w:pPr>
      <w:r w:rsidRPr="00896013">
        <w:rPr>
          <w:rFonts w:asciiTheme="minorHAnsi" w:hAnsiTheme="minorHAnsi" w:cstheme="minorHAnsi"/>
          <w:sz w:val="22"/>
          <w:szCs w:val="22"/>
        </w:rPr>
        <w:lastRenderedPageBreak/>
        <w:t>When implementing this policy and procedure, the Academy Trust Company should have regard to the Academy</w:t>
      </w:r>
      <w:r>
        <w:rPr>
          <w:rFonts w:asciiTheme="minorHAnsi" w:hAnsiTheme="minorHAnsi" w:cstheme="minorHAnsi"/>
          <w:sz w:val="22"/>
          <w:szCs w:val="22"/>
        </w:rPr>
        <w:t xml:space="preserve"> Trust Company’s</w:t>
      </w:r>
      <w:r w:rsidRPr="00896013">
        <w:rPr>
          <w:rFonts w:asciiTheme="minorHAnsi" w:hAnsiTheme="minorHAnsi" w:cstheme="minorHAnsi"/>
          <w:sz w:val="22"/>
          <w:szCs w:val="22"/>
        </w:rPr>
        <w:t xml:space="preserve"> Health and Safety Policy and Procedure in relation to any overlapping health and safety consideration(s) that may arise.   </w:t>
      </w:r>
    </w:p>
    <w:p w14:paraId="2999E9C0" w14:textId="77777777" w:rsidR="0057308D" w:rsidRPr="00896013" w:rsidRDefault="0057308D" w:rsidP="00092881">
      <w:pPr>
        <w:pStyle w:val="NormalWeb"/>
        <w:spacing w:before="0" w:beforeAutospacing="0" w:after="0" w:afterAutospacing="0"/>
        <w:ind w:left="567" w:firstLine="60"/>
        <w:rPr>
          <w:rFonts w:asciiTheme="minorHAnsi" w:hAnsiTheme="minorHAnsi" w:cstheme="minorHAnsi"/>
          <w:sz w:val="22"/>
          <w:szCs w:val="22"/>
        </w:rPr>
      </w:pPr>
    </w:p>
    <w:p w14:paraId="10A93CBA" w14:textId="77777777" w:rsidR="0057308D" w:rsidRDefault="0057308D" w:rsidP="009759BF">
      <w:pPr>
        <w:pStyle w:val="NormalWeb"/>
        <w:numPr>
          <w:ilvl w:val="1"/>
          <w:numId w:val="10"/>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T</w:t>
      </w:r>
      <w:r w:rsidRPr="00896013">
        <w:rPr>
          <w:rFonts w:asciiTheme="minorHAnsi" w:hAnsiTheme="minorHAnsi" w:cstheme="minorHAnsi"/>
          <w:sz w:val="22"/>
          <w:szCs w:val="22"/>
        </w:rPr>
        <w:t xml:space="preserve">his policy </w:t>
      </w:r>
      <w:r>
        <w:rPr>
          <w:rFonts w:asciiTheme="minorHAnsi" w:hAnsiTheme="minorHAnsi" w:cstheme="minorHAnsi"/>
          <w:sz w:val="22"/>
          <w:szCs w:val="22"/>
        </w:rPr>
        <w:t xml:space="preserve">and procedure </w:t>
      </w:r>
      <w:r w:rsidRPr="00896013">
        <w:rPr>
          <w:rFonts w:asciiTheme="minorHAnsi" w:hAnsiTheme="minorHAnsi" w:cstheme="minorHAnsi"/>
          <w:sz w:val="22"/>
          <w:szCs w:val="22"/>
        </w:rPr>
        <w:t>may be used concurrently with</w:t>
      </w:r>
      <w:r>
        <w:rPr>
          <w:rFonts w:asciiTheme="minorHAnsi" w:hAnsiTheme="minorHAnsi" w:cstheme="minorHAnsi"/>
          <w:sz w:val="22"/>
          <w:szCs w:val="22"/>
        </w:rPr>
        <w:t xml:space="preserve"> any other applicable policy and procedure</w:t>
      </w:r>
      <w:r w:rsidRPr="00896013">
        <w:rPr>
          <w:rFonts w:asciiTheme="minorHAnsi" w:hAnsiTheme="minorHAnsi" w:cstheme="minorHAnsi"/>
          <w:sz w:val="22"/>
          <w:szCs w:val="22"/>
        </w:rPr>
        <w:t>.</w:t>
      </w:r>
      <w:r>
        <w:rPr>
          <w:rFonts w:asciiTheme="minorHAnsi" w:hAnsiTheme="minorHAnsi" w:cstheme="minorHAnsi"/>
          <w:sz w:val="22"/>
          <w:szCs w:val="22"/>
        </w:rPr>
        <w:t xml:space="preserve">  Where an employee is already subject to one of the Academy Trust Company’s policies there will not be any automatic delay or pause in the conduct of that policy as a result of an employee’s sickness absence.  In such circumstances, the employee and the Headteacher, or in the case where the absence relates to the Headteacher, the Headteacher and the Chair, will meet to discuss whether or not one of the procedures should be suspended, taking into account the most recent medical advice.  The final decision as to whether or not to suspend any procedure will be taken by the Headteacher or the Chair (as appropriate) and their decision shall be final.</w:t>
      </w:r>
    </w:p>
    <w:p w14:paraId="63D5C385" w14:textId="77777777" w:rsidR="00092881" w:rsidRPr="00896013" w:rsidRDefault="00092881" w:rsidP="00092881">
      <w:pPr>
        <w:pStyle w:val="NormalWeb"/>
        <w:spacing w:before="0" w:beforeAutospacing="0" w:after="0" w:afterAutospacing="0"/>
        <w:rPr>
          <w:rFonts w:asciiTheme="minorHAnsi" w:hAnsiTheme="minorHAnsi" w:cstheme="minorHAnsi"/>
          <w:sz w:val="22"/>
          <w:szCs w:val="22"/>
        </w:rPr>
      </w:pPr>
    </w:p>
    <w:p w14:paraId="478B541B" w14:textId="20C9ABCB" w:rsidR="0057308D" w:rsidRDefault="0057308D" w:rsidP="009759BF">
      <w:pPr>
        <w:pStyle w:val="ListParagraph"/>
        <w:numPr>
          <w:ilvl w:val="1"/>
          <w:numId w:val="10"/>
        </w:numPr>
        <w:spacing w:before="0" w:after="0" w:line="240" w:lineRule="auto"/>
        <w:contextualSpacing w:val="0"/>
        <w:rPr>
          <w:rFonts w:cstheme="minorHAnsi"/>
        </w:rPr>
      </w:pPr>
      <w:r w:rsidRPr="00896013">
        <w:rPr>
          <w:rFonts w:cstheme="minorHAnsi"/>
        </w:rPr>
        <w:t>The Academy</w:t>
      </w:r>
      <w:r>
        <w:rPr>
          <w:rFonts w:cstheme="minorHAnsi"/>
        </w:rPr>
        <w:t xml:space="preserve"> Trust Company</w:t>
      </w:r>
      <w:r w:rsidRPr="00896013">
        <w:rPr>
          <w:rFonts w:cstheme="minorHAnsi"/>
        </w:rPr>
        <w:t xml:space="preserve"> is committed to</w:t>
      </w:r>
      <w:r>
        <w:rPr>
          <w:rFonts w:cstheme="minorHAnsi"/>
        </w:rPr>
        <w:t xml:space="preserve"> providing a supportive working environment for all employees.  The Academy Trust company is also committed to</w:t>
      </w:r>
      <w:r w:rsidRPr="00896013">
        <w:rPr>
          <w:rFonts w:cstheme="minorHAnsi"/>
        </w:rPr>
        <w:t xml:space="preserve"> ensuring respect, objectivity, belief in the dignity of the individual, consistency of treatment and fairness in the operation of this policy.  This commitment extends to promoting equality of opportunity and eliminating unlawful discrimination throughout the Academy community</w:t>
      </w:r>
      <w:r>
        <w:rPr>
          <w:rFonts w:cstheme="minorHAnsi"/>
        </w:rPr>
        <w:t xml:space="preserve"> </w:t>
      </w:r>
      <w:r w:rsidRPr="009760A9">
        <w:rPr>
          <w:rFonts w:cstheme="minorHAnsi"/>
        </w:rPr>
        <w:t>which includes all of the academies in the Academy Trust Company’s group</w:t>
      </w:r>
      <w:r w:rsidR="00092881">
        <w:rPr>
          <w:rFonts w:cstheme="minorHAnsi"/>
        </w:rPr>
        <w:t>.</w:t>
      </w:r>
    </w:p>
    <w:p w14:paraId="1A42BC1A" w14:textId="77777777" w:rsidR="00092881" w:rsidRPr="00092881" w:rsidRDefault="00092881" w:rsidP="00092881">
      <w:pPr>
        <w:spacing w:before="0" w:after="0" w:line="240" w:lineRule="auto"/>
        <w:rPr>
          <w:rFonts w:cstheme="minorHAnsi"/>
        </w:rPr>
      </w:pPr>
    </w:p>
    <w:p w14:paraId="472673EA" w14:textId="77777777" w:rsidR="0057308D" w:rsidRDefault="0057308D" w:rsidP="009759BF">
      <w:pPr>
        <w:pStyle w:val="ListParagraph"/>
        <w:numPr>
          <w:ilvl w:val="1"/>
          <w:numId w:val="10"/>
        </w:numPr>
        <w:spacing w:before="0" w:after="0" w:line="240" w:lineRule="auto"/>
        <w:contextualSpacing w:val="0"/>
        <w:rPr>
          <w:rFonts w:cstheme="minorHAnsi"/>
        </w:rPr>
      </w:pPr>
      <w:r w:rsidRPr="00896013">
        <w:rPr>
          <w:rFonts w:cstheme="minorHAnsi"/>
        </w:rPr>
        <w:t xml:space="preserve">This Sickness Absence Policy and Procedure offers opportunities to ensure justice for teachers, support staff and pupils alike and has the potential for the expression of Christian qualities such as honesty, self-knowledge, respect for others and their gifts, recognition of the needs and achievements of others, challenge </w:t>
      </w:r>
      <w:r>
        <w:rPr>
          <w:rFonts w:cstheme="minorHAnsi"/>
        </w:rPr>
        <w:t>of</w:t>
      </w:r>
      <w:r w:rsidRPr="00896013">
        <w:rPr>
          <w:rFonts w:cstheme="minorHAnsi"/>
        </w:rPr>
        <w:t xml:space="preserve"> self and others, personal growth and openness.</w:t>
      </w:r>
    </w:p>
    <w:p w14:paraId="50C51111" w14:textId="77777777" w:rsidR="00092881" w:rsidRPr="00092881" w:rsidRDefault="00092881" w:rsidP="00092881">
      <w:pPr>
        <w:spacing w:before="0" w:after="0" w:line="240" w:lineRule="auto"/>
        <w:rPr>
          <w:rFonts w:cstheme="minorHAnsi"/>
        </w:rPr>
      </w:pPr>
    </w:p>
    <w:p w14:paraId="2939A543" w14:textId="77777777" w:rsidR="0057308D" w:rsidRDefault="0057308D" w:rsidP="009759BF">
      <w:pPr>
        <w:pStyle w:val="ListParagraph"/>
        <w:numPr>
          <w:ilvl w:val="1"/>
          <w:numId w:val="10"/>
        </w:numPr>
        <w:spacing w:before="0" w:after="0" w:line="240" w:lineRule="auto"/>
        <w:contextualSpacing w:val="0"/>
        <w:rPr>
          <w:rFonts w:cstheme="minorHAnsi"/>
        </w:rPr>
      </w:pPr>
      <w:r>
        <w:rPr>
          <w:rFonts w:cstheme="minorHAnsi"/>
        </w:rPr>
        <w:t>Reasonable adjustments to this procedure may be considered in appropriate cases, depending on the specific circumstances, for example, where an employee is diagnosed with a terminal illness.  All modifications to this procedure will be discussed with the employee and a record of the modifications will be made.</w:t>
      </w:r>
    </w:p>
    <w:p w14:paraId="518F8347" w14:textId="77777777" w:rsidR="00092881" w:rsidRPr="00092881" w:rsidRDefault="00092881" w:rsidP="00092881">
      <w:pPr>
        <w:spacing w:before="0" w:after="0" w:line="240" w:lineRule="auto"/>
        <w:rPr>
          <w:rFonts w:cstheme="minorHAnsi"/>
        </w:rPr>
      </w:pPr>
    </w:p>
    <w:p w14:paraId="2385B93C" w14:textId="77777777" w:rsidR="0057308D" w:rsidRDefault="0057308D" w:rsidP="009759BF">
      <w:pPr>
        <w:pStyle w:val="ListParagraph"/>
        <w:numPr>
          <w:ilvl w:val="1"/>
          <w:numId w:val="10"/>
        </w:numPr>
        <w:spacing w:before="0" w:after="0" w:line="240" w:lineRule="auto"/>
        <w:contextualSpacing w:val="0"/>
        <w:rPr>
          <w:rFonts w:cstheme="minorHAnsi"/>
        </w:rPr>
      </w:pPr>
      <w:r>
        <w:rPr>
          <w:rFonts w:cstheme="minorHAnsi"/>
        </w:rPr>
        <w:t>The procedures contained in this Sickness Absence Policy and Procedure allow employees to raise mental health concerns in the knowledge that the Academy Trust Company will provide appropriate support when the employee seeks help.  Employees experiencing mental health challenges will have access to appropriate reasonable adjustments, phased returns and Occupational Health referrals as set out in this Sickness Absence Policy and Procedure.</w:t>
      </w:r>
    </w:p>
    <w:p w14:paraId="2DD3D360" w14:textId="77777777" w:rsidR="00092881" w:rsidRPr="00092881" w:rsidRDefault="00092881" w:rsidP="00092881">
      <w:pPr>
        <w:spacing w:before="0" w:after="0" w:line="240" w:lineRule="auto"/>
        <w:rPr>
          <w:rFonts w:cstheme="minorHAnsi"/>
        </w:rPr>
      </w:pPr>
    </w:p>
    <w:p w14:paraId="5C1FE79F" w14:textId="77777777" w:rsidR="0057308D" w:rsidRDefault="0057308D" w:rsidP="009759BF">
      <w:pPr>
        <w:pStyle w:val="ListParagraph"/>
        <w:numPr>
          <w:ilvl w:val="1"/>
          <w:numId w:val="10"/>
        </w:numPr>
        <w:spacing w:before="0" w:after="0" w:line="240" w:lineRule="auto"/>
        <w:contextualSpacing w:val="0"/>
        <w:rPr>
          <w:rFonts w:cstheme="minorHAnsi"/>
        </w:rPr>
      </w:pPr>
      <w:r>
        <w:rPr>
          <w:rFonts w:cstheme="minorHAnsi"/>
        </w:rPr>
        <w:t>Consideration will be given to any difficulties which an employee may be facing, and the Academy Trust Company will provide reasonable support and assistance to help the employee to overcome them.  Such support and assistance may include, where appropriate, the Academy Trust Company seeking medical or other advice regarding the effective management of any sickness absence.</w:t>
      </w:r>
    </w:p>
    <w:p w14:paraId="6E868C7A" w14:textId="77777777" w:rsidR="00092881" w:rsidRPr="00092881" w:rsidRDefault="00092881" w:rsidP="00092881">
      <w:pPr>
        <w:spacing w:before="0" w:after="0" w:line="240" w:lineRule="auto"/>
        <w:rPr>
          <w:rFonts w:cstheme="minorHAnsi"/>
        </w:rPr>
      </w:pPr>
    </w:p>
    <w:p w14:paraId="4F059AC6" w14:textId="77777777" w:rsidR="0057308D" w:rsidRDefault="0057308D" w:rsidP="009759BF">
      <w:pPr>
        <w:pStyle w:val="ListParagraph"/>
        <w:numPr>
          <w:ilvl w:val="1"/>
          <w:numId w:val="10"/>
        </w:numPr>
        <w:spacing w:before="0" w:after="0" w:line="240" w:lineRule="auto"/>
        <w:contextualSpacing w:val="0"/>
        <w:rPr>
          <w:rFonts w:cstheme="minorHAnsi"/>
        </w:rPr>
      </w:pPr>
      <w:r>
        <w:rPr>
          <w:rFonts w:cstheme="minorHAnsi"/>
        </w:rPr>
        <w:t>All personal and sensitive personal data obtained during the operation of this Sickness Absence Policy and Procedure will be handled with the utmost integrity and confidentiality.</w:t>
      </w:r>
    </w:p>
    <w:p w14:paraId="543CA2FB" w14:textId="77777777" w:rsidR="00092881" w:rsidRPr="00092881" w:rsidRDefault="00092881" w:rsidP="00092881">
      <w:pPr>
        <w:pStyle w:val="ListParagraph"/>
        <w:rPr>
          <w:rFonts w:cstheme="minorHAnsi"/>
        </w:rPr>
      </w:pPr>
    </w:p>
    <w:p w14:paraId="305F5495" w14:textId="77777777" w:rsidR="00092881" w:rsidRDefault="00092881" w:rsidP="00092881">
      <w:pPr>
        <w:pStyle w:val="ListParagraph"/>
        <w:spacing w:before="0" w:after="0" w:line="240" w:lineRule="auto"/>
        <w:ind w:left="567"/>
        <w:contextualSpacing w:val="0"/>
        <w:rPr>
          <w:rFonts w:cstheme="minorHAnsi"/>
        </w:rPr>
      </w:pPr>
    </w:p>
    <w:p w14:paraId="7D0469D3" w14:textId="77777777" w:rsidR="00092881" w:rsidRDefault="00092881" w:rsidP="00092881">
      <w:pPr>
        <w:pStyle w:val="ListParagraph"/>
        <w:spacing w:before="0" w:after="0" w:line="240" w:lineRule="auto"/>
        <w:ind w:left="567"/>
        <w:contextualSpacing w:val="0"/>
        <w:rPr>
          <w:rFonts w:cstheme="minorHAnsi"/>
        </w:rPr>
      </w:pPr>
    </w:p>
    <w:p w14:paraId="5999287A" w14:textId="77777777" w:rsidR="00092881" w:rsidRDefault="00092881" w:rsidP="00092881">
      <w:pPr>
        <w:pStyle w:val="ListParagraph"/>
        <w:spacing w:before="0" w:after="0" w:line="240" w:lineRule="auto"/>
        <w:ind w:left="567"/>
        <w:contextualSpacing w:val="0"/>
        <w:rPr>
          <w:rFonts w:cstheme="minorHAnsi"/>
        </w:rPr>
      </w:pPr>
    </w:p>
    <w:p w14:paraId="588FD48E" w14:textId="77777777" w:rsidR="00092881" w:rsidRDefault="00092881" w:rsidP="00092881">
      <w:pPr>
        <w:pStyle w:val="ListParagraph"/>
        <w:spacing w:before="0" w:after="0" w:line="240" w:lineRule="auto"/>
        <w:ind w:left="567"/>
        <w:contextualSpacing w:val="0"/>
        <w:rPr>
          <w:rFonts w:cstheme="minorHAnsi"/>
        </w:rPr>
      </w:pPr>
    </w:p>
    <w:p w14:paraId="6FA34CAF" w14:textId="77777777" w:rsidR="00092881" w:rsidRPr="00896013" w:rsidRDefault="00092881" w:rsidP="00092881">
      <w:pPr>
        <w:pStyle w:val="ListParagraph"/>
        <w:spacing w:before="0" w:after="0" w:line="240" w:lineRule="auto"/>
        <w:ind w:left="567"/>
        <w:contextualSpacing w:val="0"/>
        <w:rPr>
          <w:rFonts w:cstheme="minorHAnsi"/>
        </w:rPr>
      </w:pPr>
    </w:p>
    <w:p w14:paraId="250F79DE" w14:textId="77777777" w:rsidR="0057308D" w:rsidRPr="00896013" w:rsidRDefault="0057308D" w:rsidP="009759BF">
      <w:pPr>
        <w:pStyle w:val="NormalWeb"/>
        <w:numPr>
          <w:ilvl w:val="0"/>
          <w:numId w:val="9"/>
        </w:numPr>
        <w:spacing w:before="0" w:beforeAutospacing="0" w:after="0" w:afterAutospacing="0"/>
        <w:rPr>
          <w:rFonts w:asciiTheme="minorHAnsi" w:hAnsiTheme="minorHAnsi" w:cstheme="minorHAnsi"/>
          <w:sz w:val="22"/>
          <w:szCs w:val="22"/>
        </w:rPr>
      </w:pPr>
      <w:r w:rsidRPr="00896013">
        <w:rPr>
          <w:rFonts w:asciiTheme="minorHAnsi" w:hAnsiTheme="minorHAnsi" w:cstheme="minorHAnsi"/>
          <w:b/>
          <w:bCs/>
          <w:sz w:val="22"/>
          <w:szCs w:val="22"/>
        </w:rPr>
        <w:lastRenderedPageBreak/>
        <w:t>GENERAL PRINCIPLES</w:t>
      </w:r>
    </w:p>
    <w:p w14:paraId="5DC30E9E" w14:textId="77777777" w:rsidR="0057308D" w:rsidRPr="00896013" w:rsidRDefault="0057308D" w:rsidP="00092881">
      <w:pPr>
        <w:pStyle w:val="NormalWeb"/>
        <w:spacing w:before="0" w:beforeAutospacing="0" w:after="0" w:afterAutospacing="0"/>
        <w:ind w:left="720"/>
        <w:rPr>
          <w:rFonts w:asciiTheme="minorHAnsi" w:hAnsiTheme="minorHAnsi" w:cstheme="minorHAnsi"/>
          <w:sz w:val="22"/>
          <w:szCs w:val="22"/>
        </w:rPr>
      </w:pPr>
      <w:r w:rsidRPr="00896013">
        <w:rPr>
          <w:rFonts w:asciiTheme="minorHAnsi" w:hAnsiTheme="minorHAnsi" w:cstheme="minorHAnsi"/>
          <w:b/>
          <w:bCs/>
          <w:sz w:val="22"/>
          <w:szCs w:val="22"/>
        </w:rPr>
        <w:t> </w:t>
      </w:r>
    </w:p>
    <w:p w14:paraId="1F149C7E" w14:textId="77777777" w:rsidR="0057308D" w:rsidRPr="00896013" w:rsidRDefault="0057308D" w:rsidP="00092881">
      <w:pPr>
        <w:pStyle w:val="NormalWeb"/>
        <w:spacing w:before="0" w:beforeAutospacing="0" w:after="0" w:afterAutospacing="0"/>
        <w:ind w:left="567" w:hanging="567"/>
        <w:rPr>
          <w:rFonts w:asciiTheme="minorHAnsi" w:hAnsiTheme="minorHAnsi" w:cstheme="minorHAnsi"/>
          <w:color w:val="000000"/>
          <w:sz w:val="22"/>
          <w:szCs w:val="22"/>
        </w:rPr>
      </w:pPr>
      <w:r w:rsidRPr="00896013">
        <w:rPr>
          <w:rFonts w:asciiTheme="minorHAnsi" w:hAnsiTheme="minorHAnsi" w:cstheme="minorHAnsi"/>
          <w:color w:val="000000"/>
          <w:sz w:val="22"/>
          <w:szCs w:val="22"/>
        </w:rPr>
        <w:t xml:space="preserve">The Academy Trust Company </w:t>
      </w:r>
      <w:r>
        <w:rPr>
          <w:rFonts w:asciiTheme="minorHAnsi" w:hAnsiTheme="minorHAnsi" w:cstheme="minorHAnsi"/>
          <w:color w:val="000000"/>
          <w:sz w:val="22"/>
          <w:szCs w:val="22"/>
        </w:rPr>
        <w:t>will</w:t>
      </w:r>
      <w:r w:rsidRPr="00896013">
        <w:rPr>
          <w:rFonts w:asciiTheme="minorHAnsi" w:hAnsiTheme="minorHAnsi" w:cstheme="minorHAnsi"/>
          <w:color w:val="000000"/>
          <w:sz w:val="22"/>
          <w:szCs w:val="22"/>
        </w:rPr>
        <w:t>:</w:t>
      </w:r>
    </w:p>
    <w:p w14:paraId="74C4401F" w14:textId="77777777" w:rsidR="0057308D" w:rsidRPr="00896013" w:rsidRDefault="0057308D" w:rsidP="00092881">
      <w:pPr>
        <w:pStyle w:val="NormalWeb"/>
        <w:spacing w:before="0" w:beforeAutospacing="0" w:after="0" w:afterAutospacing="0"/>
        <w:ind w:left="567"/>
        <w:rPr>
          <w:rFonts w:asciiTheme="minorHAnsi" w:hAnsiTheme="minorHAnsi" w:cstheme="minorHAnsi"/>
          <w:sz w:val="22"/>
          <w:szCs w:val="22"/>
        </w:rPr>
      </w:pPr>
      <w:r w:rsidRPr="00896013">
        <w:rPr>
          <w:rFonts w:asciiTheme="minorHAnsi" w:hAnsiTheme="minorHAnsi" w:cstheme="minorHAnsi"/>
          <w:b/>
          <w:bCs/>
          <w:color w:val="000000"/>
          <w:sz w:val="22"/>
          <w:szCs w:val="22"/>
        </w:rPr>
        <w:t> </w:t>
      </w:r>
    </w:p>
    <w:p w14:paraId="27DCE7DD" w14:textId="77777777" w:rsidR="0057308D" w:rsidRPr="00092881" w:rsidRDefault="0057308D" w:rsidP="009759BF">
      <w:pPr>
        <w:pStyle w:val="NormalWeb"/>
        <w:numPr>
          <w:ilvl w:val="1"/>
          <w:numId w:val="11"/>
        </w:numPr>
        <w:tabs>
          <w:tab w:val="clear" w:pos="1134"/>
        </w:tabs>
        <w:spacing w:before="0" w:beforeAutospacing="0" w:after="0" w:afterAutospacing="0"/>
        <w:ind w:left="567"/>
        <w:rPr>
          <w:rFonts w:asciiTheme="minorHAnsi" w:hAnsiTheme="minorHAnsi" w:cstheme="minorHAnsi"/>
          <w:sz w:val="22"/>
          <w:szCs w:val="22"/>
        </w:rPr>
      </w:pPr>
      <w:r w:rsidRPr="00896013">
        <w:rPr>
          <w:rFonts w:asciiTheme="minorHAnsi" w:hAnsiTheme="minorHAnsi" w:cstheme="minorHAnsi"/>
          <w:color w:val="000000"/>
          <w:sz w:val="22"/>
          <w:szCs w:val="22"/>
        </w:rPr>
        <w:t>Never ignore sickness absence</w:t>
      </w:r>
    </w:p>
    <w:p w14:paraId="160E4382" w14:textId="77777777" w:rsidR="00092881" w:rsidRPr="00896013" w:rsidRDefault="00092881" w:rsidP="00092881">
      <w:pPr>
        <w:pStyle w:val="NormalWeb"/>
        <w:spacing w:before="0" w:beforeAutospacing="0" w:after="0" w:afterAutospacing="0"/>
        <w:ind w:left="567"/>
        <w:rPr>
          <w:rFonts w:asciiTheme="minorHAnsi" w:hAnsiTheme="minorHAnsi" w:cstheme="minorHAnsi"/>
          <w:sz w:val="22"/>
          <w:szCs w:val="22"/>
        </w:rPr>
      </w:pPr>
    </w:p>
    <w:p w14:paraId="60B7D3D6" w14:textId="77777777" w:rsidR="0057308D" w:rsidRPr="00092881" w:rsidRDefault="0057308D" w:rsidP="009759BF">
      <w:pPr>
        <w:pStyle w:val="NormalWeb"/>
        <w:numPr>
          <w:ilvl w:val="1"/>
          <w:numId w:val="11"/>
        </w:numPr>
        <w:tabs>
          <w:tab w:val="clear" w:pos="1134"/>
        </w:tabs>
        <w:spacing w:before="0" w:beforeAutospacing="0" w:after="0" w:afterAutospacing="0"/>
        <w:ind w:left="567"/>
        <w:rPr>
          <w:rFonts w:asciiTheme="minorHAnsi" w:hAnsiTheme="minorHAnsi" w:cstheme="minorHAnsi"/>
          <w:sz w:val="22"/>
          <w:szCs w:val="22"/>
        </w:rPr>
      </w:pPr>
      <w:r w:rsidRPr="00896013">
        <w:rPr>
          <w:rFonts w:asciiTheme="minorHAnsi" w:hAnsiTheme="minorHAnsi" w:cstheme="minorHAnsi"/>
          <w:color w:val="000000"/>
          <w:sz w:val="22"/>
          <w:szCs w:val="22"/>
        </w:rPr>
        <w:t xml:space="preserve">Always monitor </w:t>
      </w:r>
      <w:r>
        <w:rPr>
          <w:rFonts w:asciiTheme="minorHAnsi" w:hAnsiTheme="minorHAnsi" w:cstheme="minorHAnsi"/>
          <w:color w:val="000000"/>
          <w:sz w:val="22"/>
          <w:szCs w:val="22"/>
        </w:rPr>
        <w:t>sickness absence</w:t>
      </w:r>
    </w:p>
    <w:p w14:paraId="169D4ACB" w14:textId="77777777" w:rsidR="00092881" w:rsidRPr="00896013" w:rsidRDefault="00092881" w:rsidP="00092881">
      <w:pPr>
        <w:pStyle w:val="NormalWeb"/>
        <w:spacing w:before="0" w:beforeAutospacing="0" w:after="0" w:afterAutospacing="0"/>
        <w:rPr>
          <w:rFonts w:asciiTheme="minorHAnsi" w:hAnsiTheme="minorHAnsi" w:cstheme="minorHAnsi"/>
          <w:sz w:val="22"/>
          <w:szCs w:val="22"/>
        </w:rPr>
      </w:pPr>
    </w:p>
    <w:p w14:paraId="0746AEAF" w14:textId="77777777" w:rsidR="0057308D" w:rsidRDefault="0057308D" w:rsidP="009759BF">
      <w:pPr>
        <w:pStyle w:val="NormalWeb"/>
        <w:numPr>
          <w:ilvl w:val="1"/>
          <w:numId w:val="11"/>
        </w:numPr>
        <w:tabs>
          <w:tab w:val="clear" w:pos="1134"/>
        </w:tabs>
        <w:spacing w:before="0" w:beforeAutospacing="0" w:after="0" w:afterAutospacing="0"/>
        <w:ind w:left="567"/>
        <w:rPr>
          <w:rFonts w:asciiTheme="minorHAnsi" w:hAnsiTheme="minorHAnsi" w:cstheme="minorHAnsi"/>
          <w:color w:val="000000"/>
          <w:sz w:val="22"/>
          <w:szCs w:val="22"/>
        </w:rPr>
      </w:pPr>
      <w:r w:rsidRPr="00896013">
        <w:rPr>
          <w:rFonts w:asciiTheme="minorHAnsi" w:hAnsiTheme="minorHAnsi" w:cstheme="minorHAnsi"/>
          <w:color w:val="000000"/>
          <w:sz w:val="22"/>
          <w:szCs w:val="22"/>
        </w:rPr>
        <w:t>Ensure that short term absences do not go unnoticed</w:t>
      </w:r>
    </w:p>
    <w:p w14:paraId="0F2851AD" w14:textId="77777777" w:rsidR="00092881" w:rsidRPr="00896013" w:rsidRDefault="00092881" w:rsidP="00092881">
      <w:pPr>
        <w:pStyle w:val="NormalWeb"/>
        <w:spacing w:before="0" w:beforeAutospacing="0" w:after="0" w:afterAutospacing="0"/>
        <w:rPr>
          <w:rFonts w:asciiTheme="minorHAnsi" w:hAnsiTheme="minorHAnsi" w:cstheme="minorHAnsi"/>
          <w:color w:val="000000"/>
          <w:sz w:val="22"/>
          <w:szCs w:val="22"/>
        </w:rPr>
      </w:pPr>
    </w:p>
    <w:p w14:paraId="3DA81F4E" w14:textId="77777777" w:rsidR="0057308D" w:rsidRDefault="0057308D" w:rsidP="009759BF">
      <w:pPr>
        <w:pStyle w:val="NormalWeb"/>
        <w:numPr>
          <w:ilvl w:val="1"/>
          <w:numId w:val="11"/>
        </w:numPr>
        <w:tabs>
          <w:tab w:val="clear" w:pos="1134"/>
        </w:tabs>
        <w:spacing w:before="0" w:beforeAutospacing="0" w:after="0" w:afterAutospacing="0"/>
        <w:ind w:left="567"/>
        <w:rPr>
          <w:rFonts w:asciiTheme="minorHAnsi" w:hAnsiTheme="minorHAnsi" w:cstheme="minorHAnsi"/>
          <w:color w:val="000000"/>
          <w:sz w:val="22"/>
          <w:szCs w:val="22"/>
        </w:rPr>
      </w:pPr>
      <w:r w:rsidRPr="00896013">
        <w:rPr>
          <w:rFonts w:asciiTheme="minorHAnsi" w:hAnsiTheme="minorHAnsi" w:cstheme="minorHAnsi"/>
          <w:color w:val="000000"/>
          <w:sz w:val="22"/>
          <w:szCs w:val="22"/>
        </w:rPr>
        <w:t>Take swift, supportive action if the absence is work related</w:t>
      </w:r>
    </w:p>
    <w:p w14:paraId="5B48883F" w14:textId="77777777" w:rsidR="00092881" w:rsidRPr="00896013" w:rsidRDefault="00092881" w:rsidP="00092881">
      <w:pPr>
        <w:pStyle w:val="NormalWeb"/>
        <w:spacing w:before="0" w:beforeAutospacing="0" w:after="0" w:afterAutospacing="0"/>
        <w:rPr>
          <w:rFonts w:asciiTheme="minorHAnsi" w:hAnsiTheme="minorHAnsi" w:cstheme="minorHAnsi"/>
          <w:color w:val="000000"/>
          <w:sz w:val="22"/>
          <w:szCs w:val="22"/>
        </w:rPr>
      </w:pPr>
    </w:p>
    <w:p w14:paraId="75C5C1DC" w14:textId="77777777" w:rsidR="0057308D" w:rsidRDefault="0057308D" w:rsidP="009759BF">
      <w:pPr>
        <w:pStyle w:val="NormalWeb"/>
        <w:numPr>
          <w:ilvl w:val="1"/>
          <w:numId w:val="11"/>
        </w:numPr>
        <w:tabs>
          <w:tab w:val="clear" w:pos="1134"/>
        </w:tabs>
        <w:spacing w:before="0" w:beforeAutospacing="0" w:after="0" w:afterAutospacing="0"/>
        <w:ind w:left="567"/>
        <w:rPr>
          <w:rFonts w:asciiTheme="minorHAnsi" w:hAnsiTheme="minorHAnsi" w:cstheme="minorHAnsi"/>
          <w:color w:val="000000"/>
          <w:sz w:val="22"/>
          <w:szCs w:val="22"/>
        </w:rPr>
      </w:pPr>
      <w:r w:rsidRPr="00896013">
        <w:rPr>
          <w:rFonts w:asciiTheme="minorHAnsi" w:hAnsiTheme="minorHAnsi" w:cstheme="minorHAnsi"/>
          <w:color w:val="000000"/>
          <w:sz w:val="22"/>
          <w:szCs w:val="22"/>
        </w:rPr>
        <w:t>Keep accurate, up to date, employee attendance records</w:t>
      </w:r>
    </w:p>
    <w:p w14:paraId="39481318" w14:textId="77777777" w:rsidR="00092881" w:rsidRPr="00896013" w:rsidRDefault="00092881" w:rsidP="00092881">
      <w:pPr>
        <w:pStyle w:val="NormalWeb"/>
        <w:spacing w:before="0" w:beforeAutospacing="0" w:after="0" w:afterAutospacing="0"/>
        <w:rPr>
          <w:rFonts w:asciiTheme="minorHAnsi" w:hAnsiTheme="minorHAnsi" w:cstheme="minorHAnsi"/>
          <w:color w:val="000000"/>
          <w:sz w:val="22"/>
          <w:szCs w:val="22"/>
        </w:rPr>
      </w:pPr>
    </w:p>
    <w:p w14:paraId="3EAAFC8C" w14:textId="77777777" w:rsidR="0057308D" w:rsidRDefault="0057308D" w:rsidP="009759BF">
      <w:pPr>
        <w:pStyle w:val="NormalWeb"/>
        <w:numPr>
          <w:ilvl w:val="1"/>
          <w:numId w:val="11"/>
        </w:numPr>
        <w:spacing w:before="0" w:beforeAutospacing="0" w:after="0" w:afterAutospacing="0"/>
        <w:ind w:left="567"/>
        <w:rPr>
          <w:rFonts w:asciiTheme="minorHAnsi" w:hAnsiTheme="minorHAnsi" w:cstheme="minorHAnsi"/>
          <w:color w:val="000000"/>
          <w:sz w:val="22"/>
          <w:szCs w:val="22"/>
        </w:rPr>
      </w:pPr>
      <w:r w:rsidRPr="00896013">
        <w:rPr>
          <w:rFonts w:asciiTheme="minorHAnsi" w:hAnsiTheme="minorHAnsi" w:cstheme="minorHAnsi"/>
          <w:color w:val="000000"/>
          <w:sz w:val="22"/>
          <w:szCs w:val="22"/>
        </w:rPr>
        <w:t>Handle attendance problems promptly and sensitively, in a supportive manner</w:t>
      </w:r>
    </w:p>
    <w:p w14:paraId="5DE8D40D" w14:textId="77777777" w:rsidR="00092881" w:rsidRPr="00896013" w:rsidRDefault="00092881" w:rsidP="00092881">
      <w:pPr>
        <w:pStyle w:val="NormalWeb"/>
        <w:spacing w:before="0" w:beforeAutospacing="0" w:after="0" w:afterAutospacing="0"/>
        <w:rPr>
          <w:rFonts w:asciiTheme="minorHAnsi" w:hAnsiTheme="minorHAnsi" w:cstheme="minorHAnsi"/>
          <w:color w:val="000000"/>
          <w:sz w:val="22"/>
          <w:szCs w:val="22"/>
        </w:rPr>
      </w:pPr>
    </w:p>
    <w:p w14:paraId="40A768CA" w14:textId="77777777" w:rsidR="0057308D" w:rsidRDefault="0057308D" w:rsidP="009759BF">
      <w:pPr>
        <w:pStyle w:val="NormalWeb"/>
        <w:numPr>
          <w:ilvl w:val="1"/>
          <w:numId w:val="11"/>
        </w:numPr>
        <w:tabs>
          <w:tab w:val="clear" w:pos="1134"/>
        </w:tabs>
        <w:spacing w:before="0" w:beforeAutospacing="0" w:after="0" w:afterAutospacing="0"/>
        <w:ind w:left="567"/>
        <w:rPr>
          <w:rFonts w:asciiTheme="minorHAnsi" w:hAnsiTheme="minorHAnsi" w:cstheme="minorHAnsi"/>
          <w:color w:val="000000"/>
          <w:sz w:val="22"/>
          <w:szCs w:val="22"/>
        </w:rPr>
      </w:pPr>
      <w:r w:rsidRPr="00896013">
        <w:rPr>
          <w:rFonts w:asciiTheme="minorHAnsi" w:hAnsiTheme="minorHAnsi" w:cstheme="minorHAnsi"/>
          <w:color w:val="000000"/>
          <w:sz w:val="22"/>
          <w:szCs w:val="22"/>
        </w:rPr>
        <w:t>Develop and maintain an atmosphere that encourages people to come to work</w:t>
      </w:r>
    </w:p>
    <w:p w14:paraId="602433CC" w14:textId="77777777" w:rsidR="00092881" w:rsidRDefault="00092881" w:rsidP="00092881">
      <w:pPr>
        <w:pStyle w:val="NormalWeb"/>
        <w:spacing w:before="0" w:beforeAutospacing="0" w:after="0" w:afterAutospacing="0"/>
        <w:rPr>
          <w:rFonts w:asciiTheme="minorHAnsi" w:hAnsiTheme="minorHAnsi" w:cstheme="minorHAnsi"/>
          <w:color w:val="000000"/>
          <w:sz w:val="22"/>
          <w:szCs w:val="22"/>
        </w:rPr>
      </w:pPr>
    </w:p>
    <w:p w14:paraId="716BF6BB" w14:textId="77777777" w:rsidR="0057308D" w:rsidRDefault="0057308D" w:rsidP="009759BF">
      <w:pPr>
        <w:pStyle w:val="NormalWeb"/>
        <w:numPr>
          <w:ilvl w:val="1"/>
          <w:numId w:val="11"/>
        </w:numPr>
        <w:tabs>
          <w:tab w:val="clear" w:pos="1134"/>
        </w:tabs>
        <w:spacing w:before="0" w:beforeAutospacing="0" w:after="0" w:afterAutospacing="0"/>
        <w:ind w:left="567"/>
        <w:rPr>
          <w:rFonts w:asciiTheme="minorHAnsi" w:hAnsiTheme="minorHAnsi" w:cstheme="minorHAnsi"/>
          <w:color w:val="000000"/>
          <w:sz w:val="22"/>
          <w:szCs w:val="22"/>
        </w:rPr>
      </w:pPr>
      <w:r>
        <w:rPr>
          <w:rFonts w:asciiTheme="minorHAnsi" w:hAnsiTheme="minorHAnsi" w:cstheme="minorHAnsi"/>
          <w:color w:val="000000"/>
          <w:sz w:val="22"/>
          <w:szCs w:val="22"/>
        </w:rPr>
        <w:t>Ensure that employee wellbeing is monitored and that an atmosphere is developed in which employee wellbeing is given due importance</w:t>
      </w:r>
    </w:p>
    <w:p w14:paraId="182C4503" w14:textId="77777777" w:rsidR="00092881" w:rsidRPr="00896013" w:rsidRDefault="00092881" w:rsidP="00092881">
      <w:pPr>
        <w:pStyle w:val="NormalWeb"/>
        <w:spacing w:before="0" w:beforeAutospacing="0" w:after="0" w:afterAutospacing="0"/>
        <w:rPr>
          <w:rFonts w:asciiTheme="minorHAnsi" w:hAnsiTheme="minorHAnsi" w:cstheme="minorHAnsi"/>
          <w:color w:val="000000"/>
          <w:sz w:val="22"/>
          <w:szCs w:val="22"/>
        </w:rPr>
      </w:pPr>
    </w:p>
    <w:p w14:paraId="55E54C9B" w14:textId="77777777" w:rsidR="0057308D" w:rsidRDefault="0057308D" w:rsidP="009759BF">
      <w:pPr>
        <w:pStyle w:val="NormalWeb"/>
        <w:numPr>
          <w:ilvl w:val="1"/>
          <w:numId w:val="11"/>
        </w:numPr>
        <w:tabs>
          <w:tab w:val="clear" w:pos="1134"/>
        </w:tabs>
        <w:spacing w:before="0" w:beforeAutospacing="0" w:after="0" w:afterAutospacing="0"/>
        <w:ind w:left="567"/>
        <w:rPr>
          <w:rFonts w:asciiTheme="minorHAnsi" w:hAnsiTheme="minorHAnsi" w:cstheme="minorHAnsi"/>
          <w:color w:val="000000"/>
          <w:sz w:val="22"/>
          <w:szCs w:val="22"/>
        </w:rPr>
      </w:pPr>
      <w:r w:rsidRPr="00896013">
        <w:rPr>
          <w:rFonts w:asciiTheme="minorHAnsi" w:hAnsiTheme="minorHAnsi" w:cstheme="minorHAnsi"/>
          <w:color w:val="000000"/>
          <w:sz w:val="22"/>
          <w:szCs w:val="22"/>
        </w:rPr>
        <w:t xml:space="preserve">Deal with each person as an individual </w:t>
      </w:r>
    </w:p>
    <w:p w14:paraId="4458E391" w14:textId="77777777" w:rsidR="00092881" w:rsidRPr="00896013" w:rsidRDefault="00092881" w:rsidP="00092881">
      <w:pPr>
        <w:pStyle w:val="NormalWeb"/>
        <w:spacing w:before="0" w:beforeAutospacing="0" w:after="0" w:afterAutospacing="0"/>
        <w:rPr>
          <w:rFonts w:asciiTheme="minorHAnsi" w:hAnsiTheme="minorHAnsi" w:cstheme="minorHAnsi"/>
          <w:color w:val="000000"/>
          <w:sz w:val="22"/>
          <w:szCs w:val="22"/>
        </w:rPr>
      </w:pPr>
    </w:p>
    <w:p w14:paraId="58B8CD12" w14:textId="77777777" w:rsidR="0057308D" w:rsidRDefault="0057308D" w:rsidP="009759BF">
      <w:pPr>
        <w:pStyle w:val="NormalWeb"/>
        <w:numPr>
          <w:ilvl w:val="1"/>
          <w:numId w:val="11"/>
        </w:numPr>
        <w:tabs>
          <w:tab w:val="clear" w:pos="1134"/>
        </w:tabs>
        <w:spacing w:before="0" w:beforeAutospacing="0" w:after="0" w:afterAutospacing="0"/>
        <w:ind w:left="567"/>
        <w:rPr>
          <w:rFonts w:asciiTheme="minorHAnsi" w:hAnsiTheme="minorHAnsi" w:cstheme="minorHAnsi"/>
          <w:color w:val="000000"/>
          <w:sz w:val="22"/>
          <w:szCs w:val="22"/>
        </w:rPr>
      </w:pPr>
      <w:r w:rsidRPr="00896013">
        <w:rPr>
          <w:rFonts w:asciiTheme="minorHAnsi" w:hAnsiTheme="minorHAnsi" w:cstheme="minorHAnsi"/>
          <w:color w:val="000000"/>
          <w:sz w:val="22"/>
          <w:szCs w:val="22"/>
        </w:rPr>
        <w:t xml:space="preserve">Treat all staff fairly </w:t>
      </w:r>
      <w:r>
        <w:rPr>
          <w:rFonts w:asciiTheme="minorHAnsi" w:hAnsiTheme="minorHAnsi" w:cstheme="minorHAnsi"/>
          <w:color w:val="000000"/>
          <w:sz w:val="22"/>
          <w:szCs w:val="22"/>
        </w:rPr>
        <w:t>and consistently</w:t>
      </w:r>
    </w:p>
    <w:p w14:paraId="0B875728" w14:textId="77777777" w:rsidR="00092881" w:rsidRPr="00896013" w:rsidRDefault="00092881" w:rsidP="00092881">
      <w:pPr>
        <w:pStyle w:val="NormalWeb"/>
        <w:spacing w:before="0" w:beforeAutospacing="0" w:after="0" w:afterAutospacing="0"/>
        <w:rPr>
          <w:rFonts w:asciiTheme="minorHAnsi" w:hAnsiTheme="minorHAnsi" w:cstheme="minorHAnsi"/>
          <w:color w:val="000000"/>
          <w:sz w:val="22"/>
          <w:szCs w:val="22"/>
        </w:rPr>
      </w:pPr>
    </w:p>
    <w:p w14:paraId="5C9458A2" w14:textId="7FC2E2B8" w:rsidR="00092881" w:rsidRDefault="0057308D" w:rsidP="009759BF">
      <w:pPr>
        <w:pStyle w:val="NormalWeb"/>
        <w:numPr>
          <w:ilvl w:val="1"/>
          <w:numId w:val="11"/>
        </w:numPr>
        <w:tabs>
          <w:tab w:val="clear" w:pos="1134"/>
        </w:tabs>
        <w:spacing w:before="0" w:beforeAutospacing="0" w:after="0" w:afterAutospacing="0"/>
        <w:ind w:left="567"/>
        <w:rPr>
          <w:rFonts w:asciiTheme="minorHAnsi" w:hAnsiTheme="minorHAnsi" w:cstheme="minorHAnsi"/>
          <w:color w:val="000000"/>
          <w:sz w:val="22"/>
          <w:szCs w:val="22"/>
        </w:rPr>
      </w:pPr>
      <w:r w:rsidRPr="00896013">
        <w:rPr>
          <w:rFonts w:asciiTheme="minorHAnsi" w:hAnsiTheme="minorHAnsi" w:cstheme="minorHAnsi"/>
          <w:color w:val="000000"/>
          <w:sz w:val="22"/>
          <w:szCs w:val="22"/>
        </w:rPr>
        <w:t>Keep the Academy’s sickness absence rate</w:t>
      </w:r>
      <w:r>
        <w:rPr>
          <w:rFonts w:asciiTheme="minorHAnsi" w:hAnsiTheme="minorHAnsi" w:cstheme="minorHAnsi"/>
          <w:color w:val="000000"/>
          <w:sz w:val="22"/>
          <w:szCs w:val="22"/>
        </w:rPr>
        <w:t xml:space="preserve"> under review</w:t>
      </w:r>
    </w:p>
    <w:p w14:paraId="4B3C90F9" w14:textId="77777777" w:rsidR="00092881" w:rsidRPr="00092881" w:rsidRDefault="00092881" w:rsidP="00092881">
      <w:pPr>
        <w:pStyle w:val="NormalWeb"/>
        <w:spacing w:before="0" w:beforeAutospacing="0" w:after="0" w:afterAutospacing="0"/>
        <w:rPr>
          <w:rFonts w:asciiTheme="minorHAnsi" w:hAnsiTheme="minorHAnsi" w:cstheme="minorHAnsi"/>
          <w:color w:val="000000"/>
          <w:sz w:val="22"/>
          <w:szCs w:val="22"/>
        </w:rPr>
      </w:pPr>
    </w:p>
    <w:p w14:paraId="49689281" w14:textId="77777777" w:rsidR="0057308D" w:rsidRPr="00896013" w:rsidRDefault="0057308D" w:rsidP="009759BF">
      <w:pPr>
        <w:pStyle w:val="NormalWeb"/>
        <w:numPr>
          <w:ilvl w:val="1"/>
          <w:numId w:val="11"/>
        </w:numPr>
        <w:tabs>
          <w:tab w:val="clear" w:pos="1134"/>
        </w:tabs>
        <w:spacing w:before="0" w:beforeAutospacing="0" w:after="0" w:afterAutospacing="0"/>
        <w:ind w:left="567"/>
        <w:rPr>
          <w:rFonts w:asciiTheme="minorHAnsi" w:hAnsiTheme="minorHAnsi" w:cstheme="minorHAnsi"/>
          <w:color w:val="000000"/>
          <w:sz w:val="22"/>
          <w:szCs w:val="22"/>
        </w:rPr>
      </w:pPr>
      <w:r w:rsidRPr="00896013">
        <w:rPr>
          <w:rFonts w:asciiTheme="minorHAnsi" w:hAnsiTheme="minorHAnsi" w:cstheme="minorHAnsi"/>
          <w:color w:val="000000"/>
          <w:sz w:val="22"/>
          <w:szCs w:val="22"/>
        </w:rPr>
        <w:t>Seek support and advice from its HR provider, Occupational Health and the Diocesan Schools Commission, as appropriate</w:t>
      </w:r>
      <w:r>
        <w:rPr>
          <w:rFonts w:asciiTheme="minorHAnsi" w:hAnsiTheme="minorHAnsi" w:cstheme="minorHAnsi"/>
          <w:color w:val="000000"/>
          <w:sz w:val="22"/>
          <w:szCs w:val="22"/>
        </w:rPr>
        <w:t>.</w:t>
      </w:r>
    </w:p>
    <w:p w14:paraId="4BC94A9C" w14:textId="77777777" w:rsidR="0057308D" w:rsidRPr="00896013" w:rsidRDefault="0057308D" w:rsidP="00092881">
      <w:pPr>
        <w:pStyle w:val="NormalWeb"/>
        <w:spacing w:before="0" w:beforeAutospacing="0" w:after="0" w:afterAutospacing="0"/>
        <w:ind w:left="720"/>
        <w:rPr>
          <w:rFonts w:asciiTheme="minorHAnsi" w:hAnsiTheme="minorHAnsi" w:cstheme="minorHAnsi"/>
          <w:sz w:val="22"/>
          <w:szCs w:val="22"/>
        </w:rPr>
      </w:pPr>
      <w:r w:rsidRPr="00896013">
        <w:rPr>
          <w:rFonts w:asciiTheme="minorHAnsi" w:hAnsiTheme="minorHAnsi" w:cstheme="minorHAnsi"/>
          <w:sz w:val="22"/>
          <w:szCs w:val="22"/>
        </w:rPr>
        <w:t>  </w:t>
      </w:r>
    </w:p>
    <w:p w14:paraId="04402428" w14:textId="77777777" w:rsidR="0057308D" w:rsidRPr="00896013" w:rsidRDefault="0057308D" w:rsidP="009759BF">
      <w:pPr>
        <w:pStyle w:val="NormalWeb"/>
        <w:numPr>
          <w:ilvl w:val="0"/>
          <w:numId w:val="9"/>
        </w:numPr>
        <w:spacing w:before="0" w:beforeAutospacing="0" w:after="0" w:afterAutospacing="0"/>
        <w:rPr>
          <w:rFonts w:asciiTheme="minorHAnsi" w:hAnsiTheme="minorHAnsi" w:cstheme="minorHAnsi"/>
          <w:sz w:val="22"/>
          <w:szCs w:val="22"/>
        </w:rPr>
      </w:pPr>
      <w:r w:rsidRPr="00896013">
        <w:rPr>
          <w:rFonts w:asciiTheme="minorHAnsi" w:hAnsiTheme="minorHAnsi" w:cstheme="minorHAnsi"/>
          <w:b/>
          <w:sz w:val="22"/>
          <w:szCs w:val="22"/>
        </w:rPr>
        <w:t>INFORMAL APPROACH</w:t>
      </w:r>
    </w:p>
    <w:p w14:paraId="2BB7D212" w14:textId="77777777" w:rsidR="0057308D" w:rsidRPr="00896013" w:rsidRDefault="0057308D" w:rsidP="00092881">
      <w:pPr>
        <w:pStyle w:val="NormalWeb"/>
        <w:spacing w:before="0" w:beforeAutospacing="0" w:after="0" w:afterAutospacing="0"/>
        <w:rPr>
          <w:rFonts w:asciiTheme="minorHAnsi" w:hAnsiTheme="minorHAnsi" w:cstheme="minorHAnsi"/>
          <w:b/>
          <w:sz w:val="22"/>
          <w:szCs w:val="22"/>
        </w:rPr>
      </w:pPr>
    </w:p>
    <w:p w14:paraId="4602D794" w14:textId="77777777" w:rsidR="0057308D" w:rsidRPr="00896013" w:rsidRDefault="0057308D" w:rsidP="00092881">
      <w:pPr>
        <w:pStyle w:val="NormalWeb"/>
        <w:spacing w:before="0" w:beforeAutospacing="0" w:after="0" w:afterAutospacing="0"/>
        <w:ind w:left="567" w:hanging="567"/>
        <w:rPr>
          <w:rFonts w:asciiTheme="minorHAnsi" w:hAnsiTheme="minorHAnsi" w:cstheme="minorHAnsi"/>
          <w:sz w:val="22"/>
          <w:szCs w:val="22"/>
        </w:rPr>
      </w:pPr>
      <w:r w:rsidRPr="00896013">
        <w:rPr>
          <w:rFonts w:asciiTheme="minorHAnsi" w:hAnsiTheme="minorHAnsi" w:cstheme="minorHAnsi"/>
          <w:sz w:val="22"/>
          <w:szCs w:val="22"/>
        </w:rPr>
        <w:t xml:space="preserve">3.1  </w:t>
      </w:r>
      <w:r>
        <w:rPr>
          <w:rFonts w:asciiTheme="minorHAnsi" w:hAnsiTheme="minorHAnsi" w:cstheme="minorHAnsi"/>
          <w:sz w:val="22"/>
          <w:szCs w:val="22"/>
        </w:rPr>
        <w:tab/>
      </w:r>
      <w:r w:rsidRPr="00896013">
        <w:rPr>
          <w:rFonts w:asciiTheme="minorHAnsi" w:hAnsiTheme="minorHAnsi" w:cstheme="minorHAnsi"/>
          <w:sz w:val="22"/>
          <w:szCs w:val="22"/>
        </w:rPr>
        <w:t xml:space="preserve">Prior to invoking the formal steps set out in this </w:t>
      </w:r>
      <w:r>
        <w:rPr>
          <w:rFonts w:asciiTheme="minorHAnsi" w:hAnsiTheme="minorHAnsi" w:cstheme="minorHAnsi"/>
          <w:sz w:val="22"/>
          <w:szCs w:val="22"/>
        </w:rPr>
        <w:t>Policy and P</w:t>
      </w:r>
      <w:r w:rsidRPr="00896013">
        <w:rPr>
          <w:rFonts w:asciiTheme="minorHAnsi" w:hAnsiTheme="minorHAnsi" w:cstheme="minorHAnsi"/>
          <w:sz w:val="22"/>
          <w:szCs w:val="22"/>
        </w:rPr>
        <w:t>rocedure you and/or your line manager</w:t>
      </w:r>
      <w:r>
        <w:rPr>
          <w:rFonts w:asciiTheme="minorHAnsi" w:hAnsiTheme="minorHAnsi" w:cstheme="minorHAnsi"/>
          <w:sz w:val="22"/>
          <w:szCs w:val="22"/>
        </w:rPr>
        <w:t xml:space="preserve"> or the Headteacher </w:t>
      </w:r>
      <w:r w:rsidRPr="00896013">
        <w:rPr>
          <w:rFonts w:asciiTheme="minorHAnsi" w:hAnsiTheme="minorHAnsi" w:cstheme="minorHAnsi"/>
          <w:sz w:val="22"/>
          <w:szCs w:val="22"/>
        </w:rPr>
        <w:t>may (where appropriate and practicable) initiate an informal discussion regarding your absence from work</w:t>
      </w:r>
      <w:r>
        <w:rPr>
          <w:rFonts w:asciiTheme="minorHAnsi" w:hAnsiTheme="minorHAnsi" w:cstheme="minorHAnsi"/>
          <w:sz w:val="22"/>
          <w:szCs w:val="22"/>
        </w:rPr>
        <w:t xml:space="preserve"> with a view to facilitating your attendance at work and providing assistance and support where necessary</w:t>
      </w:r>
      <w:r w:rsidRPr="00896013">
        <w:rPr>
          <w:rFonts w:asciiTheme="minorHAnsi" w:hAnsiTheme="minorHAnsi" w:cstheme="minorHAnsi"/>
          <w:sz w:val="22"/>
          <w:szCs w:val="22"/>
        </w:rPr>
        <w:t>.</w:t>
      </w:r>
      <w:r>
        <w:rPr>
          <w:rFonts w:asciiTheme="minorHAnsi" w:hAnsiTheme="minorHAnsi" w:cstheme="minorHAnsi"/>
          <w:sz w:val="22"/>
          <w:szCs w:val="22"/>
        </w:rPr>
        <w:t xml:space="preserve">  Where the absence relates to the Headteacher, this meeting will be with the Chair.</w:t>
      </w:r>
    </w:p>
    <w:p w14:paraId="761516D7" w14:textId="77777777" w:rsidR="0057308D" w:rsidRPr="00896013" w:rsidRDefault="0057308D" w:rsidP="00092881">
      <w:pPr>
        <w:pStyle w:val="NormalWeb"/>
        <w:spacing w:before="0" w:beforeAutospacing="0" w:after="0" w:afterAutospacing="0"/>
        <w:rPr>
          <w:rFonts w:asciiTheme="minorHAnsi" w:hAnsiTheme="minorHAnsi" w:cstheme="minorHAnsi"/>
          <w:sz w:val="22"/>
          <w:szCs w:val="22"/>
        </w:rPr>
      </w:pPr>
    </w:p>
    <w:p w14:paraId="221A1A49" w14:textId="77777777" w:rsidR="0057308D" w:rsidRPr="00896013" w:rsidRDefault="0057308D" w:rsidP="00092881">
      <w:pPr>
        <w:pStyle w:val="NormalWeb"/>
        <w:tabs>
          <w:tab w:val="left" w:pos="567"/>
        </w:tabs>
        <w:spacing w:before="0" w:beforeAutospacing="0" w:after="0" w:afterAutospacing="0"/>
        <w:ind w:left="567" w:hanging="567"/>
        <w:rPr>
          <w:rFonts w:asciiTheme="minorHAnsi" w:hAnsiTheme="minorHAnsi" w:cstheme="minorHAnsi"/>
          <w:sz w:val="22"/>
          <w:szCs w:val="22"/>
        </w:rPr>
      </w:pPr>
      <w:r w:rsidRPr="00896013">
        <w:rPr>
          <w:rFonts w:asciiTheme="minorHAnsi" w:hAnsiTheme="minorHAnsi" w:cstheme="minorHAnsi"/>
          <w:sz w:val="22"/>
          <w:szCs w:val="22"/>
        </w:rPr>
        <w:t>3.2</w:t>
      </w:r>
      <w:r>
        <w:rPr>
          <w:rFonts w:asciiTheme="minorHAnsi" w:hAnsiTheme="minorHAnsi" w:cstheme="minorHAnsi"/>
          <w:sz w:val="22"/>
          <w:szCs w:val="22"/>
        </w:rPr>
        <w:tab/>
      </w:r>
      <w:r w:rsidRPr="00896013">
        <w:rPr>
          <w:rFonts w:asciiTheme="minorHAnsi" w:hAnsiTheme="minorHAnsi" w:cstheme="minorHAnsi"/>
          <w:sz w:val="22"/>
          <w:szCs w:val="22"/>
        </w:rPr>
        <w:t xml:space="preserve">Depending on the circumstances and cause of your absence, an informal discussion may lead to agreeing strategies with you to help improve and maintain </w:t>
      </w:r>
      <w:r>
        <w:rPr>
          <w:rFonts w:asciiTheme="minorHAnsi" w:hAnsiTheme="minorHAnsi" w:cstheme="minorHAnsi"/>
          <w:sz w:val="22"/>
          <w:szCs w:val="22"/>
        </w:rPr>
        <w:t xml:space="preserve">your </w:t>
      </w:r>
      <w:r w:rsidRPr="00896013">
        <w:rPr>
          <w:rFonts w:asciiTheme="minorHAnsi" w:hAnsiTheme="minorHAnsi" w:cstheme="minorHAnsi"/>
          <w:sz w:val="22"/>
          <w:szCs w:val="22"/>
        </w:rPr>
        <w:t xml:space="preserve">attendance levels.  </w:t>
      </w:r>
      <w:r>
        <w:rPr>
          <w:rFonts w:asciiTheme="minorHAnsi" w:hAnsiTheme="minorHAnsi" w:cstheme="minorHAnsi"/>
          <w:sz w:val="22"/>
          <w:szCs w:val="22"/>
        </w:rPr>
        <w:t>This may include a referral to Occupational Health.</w:t>
      </w:r>
    </w:p>
    <w:p w14:paraId="5E6F36D0" w14:textId="77777777" w:rsidR="0057308D" w:rsidRDefault="0057308D" w:rsidP="00092881">
      <w:pPr>
        <w:pStyle w:val="NormalWeb"/>
        <w:tabs>
          <w:tab w:val="left" w:pos="567"/>
        </w:tabs>
        <w:spacing w:before="0" w:beforeAutospacing="0" w:after="0" w:afterAutospacing="0"/>
        <w:ind w:left="567" w:hanging="567"/>
        <w:rPr>
          <w:rFonts w:asciiTheme="minorHAnsi" w:hAnsiTheme="minorHAnsi" w:cstheme="minorHAnsi"/>
          <w:sz w:val="22"/>
          <w:szCs w:val="22"/>
        </w:rPr>
      </w:pPr>
    </w:p>
    <w:p w14:paraId="6B96B0A9" w14:textId="77777777" w:rsidR="0057308D" w:rsidRPr="00896013" w:rsidRDefault="0057308D" w:rsidP="00092881">
      <w:pPr>
        <w:pStyle w:val="NormalWeb"/>
        <w:tabs>
          <w:tab w:val="left" w:pos="567"/>
        </w:tabs>
        <w:spacing w:before="0" w:beforeAutospacing="0" w:after="0" w:afterAutospacing="0"/>
        <w:ind w:left="567" w:hanging="567"/>
        <w:rPr>
          <w:rFonts w:asciiTheme="minorHAnsi" w:hAnsiTheme="minorHAnsi" w:cstheme="minorHAnsi"/>
          <w:sz w:val="22"/>
          <w:szCs w:val="22"/>
        </w:rPr>
      </w:pPr>
      <w:r>
        <w:rPr>
          <w:rFonts w:asciiTheme="minorHAnsi" w:hAnsiTheme="minorHAnsi" w:cstheme="minorHAnsi"/>
          <w:sz w:val="22"/>
          <w:szCs w:val="22"/>
        </w:rPr>
        <w:t>3.3</w:t>
      </w:r>
      <w:r>
        <w:rPr>
          <w:rFonts w:asciiTheme="minorHAnsi" w:hAnsiTheme="minorHAnsi" w:cstheme="minorHAnsi"/>
          <w:sz w:val="22"/>
          <w:szCs w:val="22"/>
        </w:rPr>
        <w:tab/>
        <w:t>Following an informal discussion, you will be provided with a note of the discussion and you will have an opportunity to provide written comments on the note of the meeting prior to it being included on your personnel file.  The note of the meeting will include details of any strategies agreed with you to help improve and maintain your attendance along with a timescale for improvement and a review of your progress.</w:t>
      </w:r>
    </w:p>
    <w:p w14:paraId="0F044134" w14:textId="77777777" w:rsidR="0057308D" w:rsidRPr="00896013" w:rsidRDefault="0057308D" w:rsidP="00092881">
      <w:pPr>
        <w:pStyle w:val="NormalWeb"/>
        <w:spacing w:before="0" w:beforeAutospacing="0" w:after="0" w:afterAutospacing="0"/>
        <w:rPr>
          <w:rFonts w:asciiTheme="minorHAnsi" w:hAnsiTheme="minorHAnsi" w:cstheme="minorHAnsi"/>
          <w:sz w:val="22"/>
          <w:szCs w:val="22"/>
        </w:rPr>
      </w:pPr>
    </w:p>
    <w:p w14:paraId="31461A78" w14:textId="77777777" w:rsidR="0057308D" w:rsidRPr="00896013" w:rsidRDefault="0057308D" w:rsidP="00092881">
      <w:pPr>
        <w:pStyle w:val="NormalWeb"/>
        <w:tabs>
          <w:tab w:val="left" w:pos="567"/>
        </w:tabs>
        <w:spacing w:before="0" w:beforeAutospacing="0" w:after="0" w:afterAutospacing="0"/>
        <w:ind w:left="567" w:hanging="567"/>
        <w:rPr>
          <w:rFonts w:asciiTheme="minorHAnsi" w:hAnsiTheme="minorHAnsi" w:cstheme="minorHAnsi"/>
          <w:sz w:val="22"/>
          <w:szCs w:val="22"/>
        </w:rPr>
      </w:pPr>
      <w:r w:rsidRPr="00896013">
        <w:rPr>
          <w:rFonts w:asciiTheme="minorHAnsi" w:hAnsiTheme="minorHAnsi" w:cstheme="minorHAnsi"/>
          <w:sz w:val="22"/>
          <w:szCs w:val="22"/>
        </w:rPr>
        <w:t>3.</w:t>
      </w:r>
      <w:r>
        <w:rPr>
          <w:rFonts w:asciiTheme="minorHAnsi" w:hAnsiTheme="minorHAnsi" w:cstheme="minorHAnsi"/>
          <w:sz w:val="22"/>
          <w:szCs w:val="22"/>
        </w:rPr>
        <w:t>4</w:t>
      </w:r>
      <w:r w:rsidRPr="00896013">
        <w:rPr>
          <w:rFonts w:asciiTheme="minorHAnsi" w:hAnsiTheme="minorHAnsi" w:cstheme="minorHAnsi"/>
          <w:sz w:val="22"/>
          <w:szCs w:val="22"/>
        </w:rPr>
        <w:t xml:space="preserve"> </w:t>
      </w:r>
      <w:r>
        <w:rPr>
          <w:rFonts w:asciiTheme="minorHAnsi" w:hAnsiTheme="minorHAnsi" w:cstheme="minorHAnsi"/>
          <w:sz w:val="22"/>
          <w:szCs w:val="22"/>
        </w:rPr>
        <w:tab/>
      </w:r>
      <w:r w:rsidRPr="00896013">
        <w:rPr>
          <w:rFonts w:asciiTheme="minorHAnsi" w:hAnsiTheme="minorHAnsi" w:cstheme="minorHAnsi"/>
          <w:sz w:val="22"/>
          <w:szCs w:val="22"/>
        </w:rPr>
        <w:t xml:space="preserve">The Academy </w:t>
      </w:r>
      <w:r>
        <w:rPr>
          <w:rFonts w:asciiTheme="minorHAnsi" w:hAnsiTheme="minorHAnsi" w:cstheme="minorHAnsi"/>
          <w:sz w:val="22"/>
          <w:szCs w:val="22"/>
        </w:rPr>
        <w:t xml:space="preserve">Trust Company </w:t>
      </w:r>
      <w:r w:rsidRPr="00896013">
        <w:rPr>
          <w:rFonts w:asciiTheme="minorHAnsi" w:hAnsiTheme="minorHAnsi" w:cstheme="minorHAnsi"/>
          <w:sz w:val="22"/>
          <w:szCs w:val="22"/>
        </w:rPr>
        <w:t>is not procedurally required to implement an informal approach to investigating the reason for your absence</w:t>
      </w:r>
      <w:r>
        <w:rPr>
          <w:rFonts w:asciiTheme="minorHAnsi" w:hAnsiTheme="minorHAnsi" w:cstheme="minorHAnsi"/>
          <w:sz w:val="22"/>
          <w:szCs w:val="22"/>
        </w:rPr>
        <w:t xml:space="preserve"> although the Academy Trust Company acknowledges that it is good practice to do so, and it will expect an informal approach to be followed in the majority of cases. </w:t>
      </w:r>
      <w:r w:rsidRPr="00896013">
        <w:rPr>
          <w:rFonts w:asciiTheme="minorHAnsi" w:hAnsiTheme="minorHAnsi" w:cstheme="minorHAnsi"/>
          <w:sz w:val="22"/>
          <w:szCs w:val="22"/>
        </w:rPr>
        <w:t xml:space="preserve"> </w:t>
      </w:r>
      <w:r>
        <w:rPr>
          <w:rFonts w:asciiTheme="minorHAnsi" w:hAnsiTheme="minorHAnsi" w:cstheme="minorHAnsi"/>
          <w:sz w:val="22"/>
          <w:szCs w:val="22"/>
        </w:rPr>
        <w:t>I</w:t>
      </w:r>
      <w:r w:rsidRPr="00896013">
        <w:rPr>
          <w:rFonts w:asciiTheme="minorHAnsi" w:hAnsiTheme="minorHAnsi" w:cstheme="minorHAnsi"/>
          <w:sz w:val="22"/>
          <w:szCs w:val="22"/>
        </w:rPr>
        <w:t>t is your responsibility to follow the appropriate procedure</w:t>
      </w:r>
      <w:r>
        <w:rPr>
          <w:rFonts w:asciiTheme="minorHAnsi" w:hAnsiTheme="minorHAnsi" w:cstheme="minorHAnsi"/>
          <w:sz w:val="22"/>
          <w:szCs w:val="22"/>
        </w:rPr>
        <w:t xml:space="preserve"> with regard to</w:t>
      </w:r>
      <w:r w:rsidRPr="00896013">
        <w:rPr>
          <w:rFonts w:asciiTheme="minorHAnsi" w:hAnsiTheme="minorHAnsi" w:cstheme="minorHAnsi"/>
          <w:sz w:val="22"/>
          <w:szCs w:val="22"/>
        </w:rPr>
        <w:t xml:space="preserve"> informing the Academy </w:t>
      </w:r>
      <w:r>
        <w:rPr>
          <w:rFonts w:asciiTheme="minorHAnsi" w:hAnsiTheme="minorHAnsi" w:cstheme="minorHAnsi"/>
          <w:sz w:val="22"/>
          <w:szCs w:val="22"/>
        </w:rPr>
        <w:t xml:space="preserve">Trust Company </w:t>
      </w:r>
      <w:r w:rsidRPr="00896013">
        <w:rPr>
          <w:rFonts w:asciiTheme="minorHAnsi" w:hAnsiTheme="minorHAnsi" w:cstheme="minorHAnsi"/>
          <w:sz w:val="22"/>
          <w:szCs w:val="22"/>
        </w:rPr>
        <w:t xml:space="preserve">of the reason for your absence and to fulfil your obligations </w:t>
      </w:r>
      <w:r>
        <w:rPr>
          <w:rFonts w:asciiTheme="minorHAnsi" w:hAnsiTheme="minorHAnsi" w:cstheme="minorHAnsi"/>
          <w:sz w:val="22"/>
          <w:szCs w:val="22"/>
        </w:rPr>
        <w:t xml:space="preserve">as </w:t>
      </w:r>
      <w:r w:rsidRPr="00896013">
        <w:rPr>
          <w:rFonts w:asciiTheme="minorHAnsi" w:hAnsiTheme="minorHAnsi" w:cstheme="minorHAnsi"/>
          <w:sz w:val="22"/>
          <w:szCs w:val="22"/>
        </w:rPr>
        <w:t>set out in Paragraph 4 below.</w:t>
      </w:r>
      <w:r>
        <w:rPr>
          <w:rFonts w:asciiTheme="minorHAnsi" w:hAnsiTheme="minorHAnsi" w:cstheme="minorHAnsi"/>
          <w:sz w:val="22"/>
          <w:szCs w:val="22"/>
        </w:rPr>
        <w:t xml:space="preserve">  </w:t>
      </w:r>
      <w:r>
        <w:rPr>
          <w:rFonts w:asciiTheme="minorHAnsi" w:hAnsiTheme="minorHAnsi" w:cstheme="minorHAnsi"/>
          <w:sz w:val="22"/>
          <w:szCs w:val="22"/>
        </w:rPr>
        <w:lastRenderedPageBreak/>
        <w:t>It should be noted that periods of absence that are dealt with using an informal approach count towards the review points set out in Paragraphs 9 and 10.</w:t>
      </w:r>
      <w:r w:rsidRPr="00896013">
        <w:rPr>
          <w:rFonts w:asciiTheme="minorHAnsi" w:hAnsiTheme="minorHAnsi" w:cstheme="minorHAnsi"/>
          <w:sz w:val="22"/>
          <w:szCs w:val="22"/>
        </w:rPr>
        <w:t xml:space="preserve">   </w:t>
      </w:r>
    </w:p>
    <w:p w14:paraId="6972385F" w14:textId="77777777" w:rsidR="0057308D" w:rsidRPr="00896013" w:rsidRDefault="0057308D" w:rsidP="00092881">
      <w:pPr>
        <w:pStyle w:val="NormalWeb"/>
        <w:spacing w:before="0" w:beforeAutospacing="0" w:after="0" w:afterAutospacing="0"/>
        <w:ind w:left="567"/>
        <w:rPr>
          <w:rFonts w:asciiTheme="minorHAnsi" w:hAnsiTheme="minorHAnsi" w:cstheme="minorHAnsi"/>
          <w:sz w:val="22"/>
          <w:szCs w:val="22"/>
        </w:rPr>
      </w:pPr>
    </w:p>
    <w:p w14:paraId="5DE978FD" w14:textId="77777777" w:rsidR="0057308D" w:rsidRPr="00896013" w:rsidRDefault="0057308D" w:rsidP="009759BF">
      <w:pPr>
        <w:pStyle w:val="NormalWeb"/>
        <w:numPr>
          <w:ilvl w:val="0"/>
          <w:numId w:val="9"/>
        </w:numPr>
        <w:spacing w:before="0" w:beforeAutospacing="0" w:after="0" w:afterAutospacing="0"/>
        <w:rPr>
          <w:rFonts w:asciiTheme="minorHAnsi" w:hAnsiTheme="minorHAnsi" w:cstheme="minorHAnsi"/>
          <w:sz w:val="22"/>
          <w:szCs w:val="22"/>
        </w:rPr>
      </w:pPr>
      <w:r w:rsidRPr="00896013">
        <w:rPr>
          <w:rFonts w:asciiTheme="minorHAnsi" w:hAnsiTheme="minorHAnsi" w:cstheme="minorHAnsi"/>
          <w:b/>
          <w:bCs/>
          <w:sz w:val="22"/>
          <w:szCs w:val="22"/>
        </w:rPr>
        <w:t>EMPLOYEE’S OBLIGATIONS</w:t>
      </w:r>
    </w:p>
    <w:p w14:paraId="60D37200" w14:textId="77777777" w:rsidR="0057308D" w:rsidRPr="00896013" w:rsidRDefault="0057308D" w:rsidP="00092881">
      <w:pPr>
        <w:pStyle w:val="NormalWeb"/>
        <w:spacing w:before="0" w:beforeAutospacing="0" w:after="0" w:afterAutospacing="0"/>
        <w:ind w:left="720"/>
        <w:rPr>
          <w:rFonts w:asciiTheme="minorHAnsi" w:hAnsiTheme="minorHAnsi" w:cstheme="minorHAnsi"/>
          <w:sz w:val="22"/>
          <w:szCs w:val="22"/>
        </w:rPr>
      </w:pPr>
      <w:r w:rsidRPr="00896013">
        <w:rPr>
          <w:rFonts w:asciiTheme="minorHAnsi" w:hAnsiTheme="minorHAnsi" w:cstheme="minorHAnsi"/>
          <w:b/>
          <w:bCs/>
          <w:sz w:val="22"/>
          <w:szCs w:val="22"/>
        </w:rPr>
        <w:t> </w:t>
      </w:r>
    </w:p>
    <w:p w14:paraId="2AC96004" w14:textId="77777777" w:rsidR="0057308D" w:rsidRPr="00896013" w:rsidRDefault="0057308D" w:rsidP="00092881">
      <w:pPr>
        <w:pStyle w:val="NormalWeb"/>
        <w:spacing w:before="0" w:beforeAutospacing="0" w:after="0" w:afterAutospacing="0"/>
        <w:rPr>
          <w:rFonts w:asciiTheme="minorHAnsi" w:hAnsiTheme="minorHAnsi" w:cstheme="minorHAnsi"/>
          <w:sz w:val="22"/>
          <w:szCs w:val="22"/>
        </w:rPr>
      </w:pPr>
      <w:r w:rsidRPr="00896013">
        <w:rPr>
          <w:rFonts w:asciiTheme="minorHAnsi" w:hAnsiTheme="minorHAnsi" w:cstheme="minorHAnsi"/>
          <w:color w:val="000000"/>
          <w:sz w:val="22"/>
          <w:szCs w:val="22"/>
        </w:rPr>
        <w:t>Employees are expected to:</w:t>
      </w:r>
    </w:p>
    <w:p w14:paraId="0A753028" w14:textId="77777777" w:rsidR="0057308D" w:rsidRPr="00896013" w:rsidRDefault="0057308D" w:rsidP="00092881">
      <w:pPr>
        <w:pStyle w:val="NormalWeb"/>
        <w:spacing w:before="0" w:beforeAutospacing="0" w:after="0" w:afterAutospacing="0"/>
        <w:ind w:left="567"/>
        <w:rPr>
          <w:rFonts w:asciiTheme="minorHAnsi" w:hAnsiTheme="minorHAnsi" w:cstheme="minorHAnsi"/>
          <w:sz w:val="22"/>
          <w:szCs w:val="22"/>
        </w:rPr>
      </w:pPr>
    </w:p>
    <w:p w14:paraId="61977DBB" w14:textId="5CC265B0" w:rsidR="00092881" w:rsidRDefault="0057308D" w:rsidP="00092881">
      <w:pPr>
        <w:pStyle w:val="NormalWeb"/>
        <w:spacing w:before="0" w:beforeAutospacing="0" w:after="0" w:afterAutospacing="0"/>
        <w:ind w:left="567" w:hanging="567"/>
        <w:rPr>
          <w:rFonts w:asciiTheme="minorHAnsi" w:hAnsiTheme="minorHAnsi" w:cstheme="minorHAnsi"/>
          <w:sz w:val="22"/>
          <w:szCs w:val="22"/>
        </w:rPr>
      </w:pPr>
      <w:r w:rsidRPr="00896013">
        <w:rPr>
          <w:rFonts w:asciiTheme="minorHAnsi" w:hAnsiTheme="minorHAnsi" w:cstheme="minorHAnsi"/>
          <w:sz w:val="22"/>
          <w:szCs w:val="22"/>
        </w:rPr>
        <w:t xml:space="preserve">4.1     </w:t>
      </w:r>
      <w:r>
        <w:rPr>
          <w:rFonts w:asciiTheme="minorHAnsi" w:hAnsiTheme="minorHAnsi" w:cstheme="minorHAnsi"/>
          <w:sz w:val="22"/>
          <w:szCs w:val="22"/>
        </w:rPr>
        <w:t>Attend work when fit to do so</w:t>
      </w:r>
    </w:p>
    <w:p w14:paraId="01D8A607" w14:textId="77777777" w:rsidR="00092881" w:rsidRDefault="00092881" w:rsidP="00092881">
      <w:pPr>
        <w:pStyle w:val="NormalWeb"/>
        <w:spacing w:before="0" w:beforeAutospacing="0" w:after="0" w:afterAutospacing="0"/>
        <w:rPr>
          <w:rFonts w:asciiTheme="minorHAnsi" w:hAnsiTheme="minorHAnsi" w:cstheme="minorHAnsi"/>
          <w:sz w:val="22"/>
          <w:szCs w:val="22"/>
        </w:rPr>
      </w:pPr>
    </w:p>
    <w:p w14:paraId="3F66530A" w14:textId="77777777" w:rsidR="0057308D" w:rsidRDefault="0057308D" w:rsidP="00092881">
      <w:pPr>
        <w:pStyle w:val="NormalWeb"/>
        <w:spacing w:before="0" w:beforeAutospacing="0" w:after="0" w:afterAutospacing="0"/>
        <w:ind w:left="567" w:hanging="567"/>
        <w:rPr>
          <w:rFonts w:asciiTheme="minorHAnsi" w:hAnsiTheme="minorHAnsi" w:cstheme="minorHAnsi"/>
          <w:color w:val="000000"/>
          <w:sz w:val="22"/>
          <w:szCs w:val="22"/>
        </w:rPr>
      </w:pPr>
      <w:r>
        <w:rPr>
          <w:rFonts w:asciiTheme="minorHAnsi" w:hAnsiTheme="minorHAnsi" w:cstheme="minorHAnsi"/>
          <w:sz w:val="22"/>
          <w:szCs w:val="22"/>
        </w:rPr>
        <w:t>4.2</w:t>
      </w:r>
      <w:r>
        <w:rPr>
          <w:rFonts w:asciiTheme="minorHAnsi" w:hAnsiTheme="minorHAnsi" w:cstheme="minorHAnsi"/>
          <w:sz w:val="22"/>
          <w:szCs w:val="22"/>
        </w:rPr>
        <w:tab/>
      </w:r>
      <w:r w:rsidRPr="00896013">
        <w:rPr>
          <w:rFonts w:asciiTheme="minorHAnsi" w:hAnsiTheme="minorHAnsi" w:cstheme="minorHAnsi"/>
          <w:color w:val="000000"/>
          <w:sz w:val="22"/>
          <w:szCs w:val="22"/>
        </w:rPr>
        <w:t>Comply with the Academy</w:t>
      </w:r>
      <w:r>
        <w:rPr>
          <w:rFonts w:asciiTheme="minorHAnsi" w:hAnsiTheme="minorHAnsi" w:cstheme="minorHAnsi"/>
          <w:color w:val="000000"/>
          <w:sz w:val="22"/>
          <w:szCs w:val="22"/>
        </w:rPr>
        <w:t xml:space="preserve"> Trust Company</w:t>
      </w:r>
      <w:r w:rsidRPr="00896013">
        <w:rPr>
          <w:rFonts w:asciiTheme="minorHAnsi" w:hAnsiTheme="minorHAnsi" w:cstheme="minorHAnsi"/>
          <w:color w:val="000000"/>
          <w:sz w:val="22"/>
          <w:szCs w:val="22"/>
        </w:rPr>
        <w:t>’s sickness notification procedure</w:t>
      </w:r>
    </w:p>
    <w:p w14:paraId="3612AB93" w14:textId="77777777" w:rsidR="00092881" w:rsidRPr="00896013" w:rsidRDefault="00092881" w:rsidP="00092881">
      <w:pPr>
        <w:pStyle w:val="NormalWeb"/>
        <w:spacing w:before="0" w:beforeAutospacing="0" w:after="0" w:afterAutospacing="0"/>
        <w:rPr>
          <w:rFonts w:asciiTheme="minorHAnsi" w:hAnsiTheme="minorHAnsi" w:cstheme="minorHAnsi"/>
          <w:sz w:val="22"/>
          <w:szCs w:val="22"/>
        </w:rPr>
      </w:pPr>
    </w:p>
    <w:p w14:paraId="538C84F7" w14:textId="77777777" w:rsidR="0057308D" w:rsidRDefault="0057308D" w:rsidP="00092881">
      <w:pPr>
        <w:pStyle w:val="NormalWeb"/>
        <w:spacing w:before="0" w:beforeAutospacing="0" w:after="0" w:afterAutospacing="0"/>
        <w:ind w:left="567" w:hanging="567"/>
        <w:rPr>
          <w:rFonts w:asciiTheme="minorHAnsi" w:hAnsiTheme="minorHAnsi" w:cstheme="minorHAnsi"/>
          <w:color w:val="000000"/>
          <w:sz w:val="22"/>
          <w:szCs w:val="22"/>
        </w:rPr>
      </w:pPr>
      <w:r w:rsidRPr="00896013">
        <w:rPr>
          <w:rFonts w:asciiTheme="minorHAnsi" w:hAnsiTheme="minorHAnsi" w:cstheme="minorHAnsi"/>
          <w:color w:val="000000"/>
          <w:sz w:val="22"/>
          <w:szCs w:val="22"/>
        </w:rPr>
        <w:t>4.</w:t>
      </w:r>
      <w:r>
        <w:rPr>
          <w:rFonts w:asciiTheme="minorHAnsi" w:hAnsiTheme="minorHAnsi" w:cstheme="minorHAnsi"/>
          <w:color w:val="000000"/>
          <w:sz w:val="22"/>
          <w:szCs w:val="22"/>
        </w:rPr>
        <w:t>3</w:t>
      </w:r>
      <w:r>
        <w:rPr>
          <w:rFonts w:asciiTheme="minorHAnsi" w:hAnsiTheme="minorHAnsi" w:cstheme="minorHAnsi"/>
          <w:color w:val="000000"/>
          <w:sz w:val="22"/>
          <w:szCs w:val="22"/>
        </w:rPr>
        <w:tab/>
        <w:t>Seek</w:t>
      </w:r>
      <w:r w:rsidRPr="00896013">
        <w:rPr>
          <w:rFonts w:asciiTheme="minorHAnsi" w:hAnsiTheme="minorHAnsi" w:cstheme="minorHAnsi"/>
          <w:color w:val="000000"/>
          <w:sz w:val="22"/>
          <w:szCs w:val="22"/>
        </w:rPr>
        <w:t xml:space="preserve"> medical advice and treatment</w:t>
      </w:r>
      <w:r>
        <w:rPr>
          <w:rFonts w:asciiTheme="minorHAnsi" w:hAnsiTheme="minorHAnsi" w:cstheme="minorHAnsi"/>
          <w:color w:val="000000"/>
          <w:sz w:val="22"/>
          <w:szCs w:val="22"/>
        </w:rPr>
        <w:t xml:space="preserve"> and,</w:t>
      </w:r>
      <w:r w:rsidRPr="00896013">
        <w:rPr>
          <w:rFonts w:asciiTheme="minorHAnsi" w:hAnsiTheme="minorHAnsi" w:cstheme="minorHAnsi"/>
          <w:color w:val="000000"/>
          <w:sz w:val="22"/>
          <w:szCs w:val="22"/>
        </w:rPr>
        <w:t xml:space="preserve"> where appropriate, </w:t>
      </w:r>
      <w:r>
        <w:rPr>
          <w:rFonts w:asciiTheme="minorHAnsi" w:hAnsiTheme="minorHAnsi" w:cstheme="minorHAnsi"/>
          <w:color w:val="000000"/>
          <w:sz w:val="22"/>
          <w:szCs w:val="22"/>
        </w:rPr>
        <w:t xml:space="preserve">ensure that it </w:t>
      </w:r>
      <w:r w:rsidRPr="00896013">
        <w:rPr>
          <w:rFonts w:asciiTheme="minorHAnsi" w:hAnsiTheme="minorHAnsi" w:cstheme="minorHAnsi"/>
          <w:color w:val="000000"/>
          <w:sz w:val="22"/>
          <w:szCs w:val="22"/>
        </w:rPr>
        <w:t>is received as quickly</w:t>
      </w:r>
      <w:r>
        <w:rPr>
          <w:rFonts w:asciiTheme="minorHAnsi" w:hAnsiTheme="minorHAnsi" w:cstheme="minorHAnsi"/>
          <w:color w:val="000000"/>
          <w:sz w:val="22"/>
          <w:szCs w:val="22"/>
        </w:rPr>
        <w:t xml:space="preserve"> </w:t>
      </w:r>
      <w:r w:rsidRPr="00896013">
        <w:rPr>
          <w:rFonts w:asciiTheme="minorHAnsi" w:hAnsiTheme="minorHAnsi" w:cstheme="minorHAnsi"/>
          <w:color w:val="000000"/>
          <w:sz w:val="22"/>
          <w:szCs w:val="22"/>
        </w:rPr>
        <w:t>as possible in order to facilitate a return to work</w:t>
      </w:r>
    </w:p>
    <w:p w14:paraId="7385796C" w14:textId="77777777" w:rsidR="00092881" w:rsidRPr="00896013" w:rsidRDefault="00092881" w:rsidP="00092881">
      <w:pPr>
        <w:pStyle w:val="NormalWeb"/>
        <w:spacing w:before="0" w:beforeAutospacing="0" w:after="0" w:afterAutospacing="0"/>
        <w:rPr>
          <w:rFonts w:asciiTheme="minorHAnsi" w:hAnsiTheme="minorHAnsi" w:cstheme="minorHAnsi"/>
          <w:color w:val="000000"/>
          <w:sz w:val="22"/>
          <w:szCs w:val="22"/>
        </w:rPr>
      </w:pPr>
    </w:p>
    <w:p w14:paraId="50D5EBDE" w14:textId="77777777" w:rsidR="0057308D" w:rsidRDefault="0057308D" w:rsidP="00092881">
      <w:pPr>
        <w:pStyle w:val="NormalWeb"/>
        <w:spacing w:before="0" w:beforeAutospacing="0" w:after="0" w:afterAutospacing="0"/>
        <w:ind w:left="567" w:hanging="567"/>
        <w:rPr>
          <w:rFonts w:asciiTheme="minorHAnsi" w:hAnsiTheme="minorHAnsi" w:cstheme="minorHAnsi"/>
          <w:color w:val="000000"/>
          <w:sz w:val="22"/>
          <w:szCs w:val="22"/>
        </w:rPr>
      </w:pPr>
      <w:r w:rsidRPr="00896013">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896013">
        <w:rPr>
          <w:rFonts w:asciiTheme="minorHAnsi" w:hAnsiTheme="minorHAnsi" w:cstheme="minorHAnsi"/>
          <w:color w:val="000000"/>
          <w:sz w:val="22"/>
          <w:szCs w:val="22"/>
        </w:rPr>
        <w:t xml:space="preserve">     Take and follow the medical advice and treatment offered </w:t>
      </w:r>
    </w:p>
    <w:p w14:paraId="4A99DF0F" w14:textId="77777777" w:rsidR="00092881" w:rsidRPr="00896013" w:rsidRDefault="00092881" w:rsidP="00092881">
      <w:pPr>
        <w:pStyle w:val="NormalWeb"/>
        <w:spacing w:before="0" w:beforeAutospacing="0" w:after="0" w:afterAutospacing="0"/>
        <w:ind w:left="567" w:hanging="567"/>
        <w:rPr>
          <w:rFonts w:asciiTheme="minorHAnsi" w:hAnsiTheme="minorHAnsi" w:cstheme="minorHAnsi"/>
          <w:color w:val="000000"/>
          <w:sz w:val="22"/>
          <w:szCs w:val="22"/>
        </w:rPr>
      </w:pPr>
    </w:p>
    <w:p w14:paraId="39C69251" w14:textId="5C1E833D" w:rsidR="0057308D" w:rsidRDefault="0057308D" w:rsidP="00092881">
      <w:pPr>
        <w:pStyle w:val="NormalWeb"/>
        <w:spacing w:before="0" w:beforeAutospacing="0" w:after="0" w:afterAutospacing="0"/>
        <w:ind w:left="567" w:hanging="567"/>
        <w:rPr>
          <w:rFonts w:asciiTheme="minorHAnsi" w:hAnsiTheme="minorHAnsi" w:cstheme="minorHAnsi"/>
          <w:color w:val="000000"/>
          <w:sz w:val="22"/>
          <w:szCs w:val="22"/>
        </w:rPr>
      </w:pPr>
      <w:r w:rsidRPr="00896013">
        <w:rPr>
          <w:rFonts w:asciiTheme="minorHAnsi" w:hAnsiTheme="minorHAnsi" w:cstheme="minorHAnsi"/>
          <w:color w:val="000000"/>
          <w:sz w:val="22"/>
          <w:szCs w:val="22"/>
        </w:rPr>
        <w:t>4.</w:t>
      </w:r>
      <w:r>
        <w:rPr>
          <w:rFonts w:asciiTheme="minorHAnsi" w:hAnsiTheme="minorHAnsi" w:cstheme="minorHAnsi"/>
          <w:color w:val="000000"/>
          <w:sz w:val="22"/>
          <w:szCs w:val="22"/>
        </w:rPr>
        <w:t>5</w:t>
      </w:r>
      <w:r w:rsidRPr="00896013">
        <w:rPr>
          <w:rFonts w:asciiTheme="minorHAnsi" w:hAnsiTheme="minorHAnsi" w:cstheme="minorHAnsi"/>
          <w:color w:val="000000"/>
          <w:sz w:val="22"/>
          <w:szCs w:val="22"/>
        </w:rPr>
        <w:t xml:space="preserve">  Keep in regular touch (consistent with your medical condition) and inform the</w:t>
      </w:r>
      <w:r>
        <w:rPr>
          <w:rFonts w:asciiTheme="minorHAnsi" w:hAnsiTheme="minorHAnsi" w:cstheme="minorHAnsi"/>
          <w:color w:val="000000"/>
          <w:sz w:val="22"/>
          <w:szCs w:val="22"/>
        </w:rPr>
        <w:t xml:space="preserve"> </w:t>
      </w:r>
      <w:r w:rsidRPr="00896013">
        <w:rPr>
          <w:rFonts w:asciiTheme="minorHAnsi" w:hAnsiTheme="minorHAnsi" w:cstheme="minorHAnsi"/>
          <w:color w:val="000000"/>
          <w:sz w:val="22"/>
          <w:szCs w:val="22"/>
        </w:rPr>
        <w:t xml:space="preserve">Headteacher, or nominated person (or </w:t>
      </w:r>
      <w:r>
        <w:rPr>
          <w:rFonts w:asciiTheme="minorHAnsi" w:hAnsiTheme="minorHAnsi" w:cstheme="minorHAnsi"/>
          <w:color w:val="000000"/>
          <w:sz w:val="22"/>
          <w:szCs w:val="22"/>
        </w:rPr>
        <w:t xml:space="preserve">where the </w:t>
      </w:r>
      <w:r w:rsidRPr="00896013">
        <w:rPr>
          <w:rFonts w:asciiTheme="minorHAnsi" w:hAnsiTheme="minorHAnsi" w:cstheme="minorHAnsi"/>
          <w:color w:val="000000"/>
          <w:sz w:val="22"/>
          <w:szCs w:val="22"/>
        </w:rPr>
        <w:t>absence</w:t>
      </w:r>
      <w:r>
        <w:rPr>
          <w:rFonts w:asciiTheme="minorHAnsi" w:hAnsiTheme="minorHAnsi" w:cstheme="minorHAnsi"/>
          <w:color w:val="000000"/>
          <w:sz w:val="22"/>
          <w:szCs w:val="22"/>
        </w:rPr>
        <w:t xml:space="preserve"> relates to</w:t>
      </w:r>
      <w:r w:rsidRPr="00896013">
        <w:rPr>
          <w:rFonts w:asciiTheme="minorHAnsi" w:hAnsiTheme="minorHAnsi" w:cstheme="minorHAnsi"/>
          <w:color w:val="000000"/>
          <w:sz w:val="22"/>
          <w:szCs w:val="22"/>
        </w:rPr>
        <w:t xml:space="preserve"> the Headteacher</w:t>
      </w:r>
      <w:r>
        <w:rPr>
          <w:rFonts w:asciiTheme="minorHAnsi" w:hAnsiTheme="minorHAnsi" w:cstheme="minorHAnsi"/>
          <w:color w:val="000000"/>
          <w:sz w:val="22"/>
          <w:szCs w:val="22"/>
        </w:rPr>
        <w:t>, the Chair</w:t>
      </w:r>
      <w:r w:rsidRPr="00896013">
        <w:rPr>
          <w:rFonts w:asciiTheme="minorHAnsi" w:hAnsiTheme="minorHAnsi" w:cstheme="minorHAnsi"/>
          <w:color w:val="000000"/>
          <w:sz w:val="22"/>
          <w:szCs w:val="22"/>
        </w:rPr>
        <w:t xml:space="preserve">), of any significant developments affecting the period of absence </w:t>
      </w:r>
    </w:p>
    <w:p w14:paraId="4F107FA9" w14:textId="77777777" w:rsidR="00092881" w:rsidRPr="00896013" w:rsidRDefault="00092881" w:rsidP="00092881">
      <w:pPr>
        <w:pStyle w:val="NormalWeb"/>
        <w:spacing w:before="0" w:beforeAutospacing="0" w:after="0" w:afterAutospacing="0"/>
        <w:rPr>
          <w:rFonts w:asciiTheme="minorHAnsi" w:hAnsiTheme="minorHAnsi" w:cstheme="minorHAnsi"/>
          <w:color w:val="000000"/>
          <w:sz w:val="22"/>
          <w:szCs w:val="22"/>
        </w:rPr>
      </w:pPr>
    </w:p>
    <w:p w14:paraId="11E81222" w14:textId="26635141" w:rsidR="0057308D" w:rsidRDefault="0057308D" w:rsidP="00092881">
      <w:pPr>
        <w:pStyle w:val="NormalWeb"/>
        <w:spacing w:before="0" w:beforeAutospacing="0" w:after="0" w:afterAutospacing="0"/>
        <w:ind w:left="567" w:hanging="567"/>
        <w:rPr>
          <w:rFonts w:asciiTheme="minorHAnsi" w:hAnsiTheme="minorHAnsi" w:cstheme="minorHAnsi"/>
          <w:color w:val="000000"/>
          <w:sz w:val="22"/>
          <w:szCs w:val="22"/>
        </w:rPr>
      </w:pPr>
      <w:r w:rsidRPr="00896013">
        <w:rPr>
          <w:rFonts w:asciiTheme="minorHAnsi" w:hAnsiTheme="minorHAnsi" w:cstheme="minorHAnsi"/>
          <w:color w:val="000000"/>
          <w:sz w:val="22"/>
          <w:szCs w:val="22"/>
        </w:rPr>
        <w:t>4.</w:t>
      </w:r>
      <w:r>
        <w:rPr>
          <w:rFonts w:asciiTheme="minorHAnsi" w:hAnsiTheme="minorHAnsi" w:cstheme="minorHAnsi"/>
          <w:color w:val="000000"/>
          <w:sz w:val="22"/>
          <w:szCs w:val="22"/>
        </w:rPr>
        <w:t>6</w:t>
      </w:r>
      <w:r w:rsidRPr="00896013">
        <w:rPr>
          <w:rFonts w:asciiTheme="minorHAnsi" w:hAnsiTheme="minorHAnsi" w:cstheme="minorHAnsi"/>
          <w:color w:val="000000"/>
          <w:sz w:val="22"/>
          <w:szCs w:val="22"/>
        </w:rPr>
        <w:t xml:space="preserve">  Attend </w:t>
      </w:r>
      <w:r>
        <w:rPr>
          <w:rFonts w:asciiTheme="minorHAnsi" w:hAnsiTheme="minorHAnsi" w:cstheme="minorHAnsi"/>
          <w:color w:val="000000"/>
          <w:sz w:val="22"/>
          <w:szCs w:val="22"/>
        </w:rPr>
        <w:t xml:space="preserve">all </w:t>
      </w:r>
      <w:r w:rsidRPr="00896013">
        <w:rPr>
          <w:rFonts w:asciiTheme="minorHAnsi" w:hAnsiTheme="minorHAnsi" w:cstheme="minorHAnsi"/>
          <w:color w:val="000000"/>
          <w:sz w:val="22"/>
          <w:szCs w:val="22"/>
        </w:rPr>
        <w:t>medical appointments</w:t>
      </w:r>
      <w:r>
        <w:rPr>
          <w:rFonts w:asciiTheme="minorHAnsi" w:hAnsiTheme="minorHAnsi" w:cstheme="minorHAnsi"/>
          <w:color w:val="000000"/>
          <w:sz w:val="22"/>
          <w:szCs w:val="22"/>
        </w:rPr>
        <w:t>, (including Occupational Health appointments as required)</w:t>
      </w:r>
    </w:p>
    <w:p w14:paraId="2ED8B21A" w14:textId="77777777" w:rsidR="00092881" w:rsidRPr="00896013" w:rsidRDefault="00092881" w:rsidP="00092881">
      <w:pPr>
        <w:pStyle w:val="NormalWeb"/>
        <w:spacing w:before="0" w:beforeAutospacing="0" w:after="0" w:afterAutospacing="0"/>
        <w:rPr>
          <w:rFonts w:asciiTheme="minorHAnsi" w:hAnsiTheme="minorHAnsi" w:cstheme="minorHAnsi"/>
          <w:color w:val="000000"/>
          <w:sz w:val="22"/>
          <w:szCs w:val="22"/>
        </w:rPr>
      </w:pPr>
    </w:p>
    <w:p w14:paraId="0F0C5AA0" w14:textId="77777777" w:rsidR="0057308D" w:rsidRPr="00896013" w:rsidRDefault="0057308D" w:rsidP="00092881">
      <w:pPr>
        <w:pStyle w:val="NormalWeb"/>
        <w:spacing w:before="0" w:beforeAutospacing="0" w:after="0" w:afterAutospacing="0"/>
        <w:ind w:left="567" w:hanging="567"/>
        <w:rPr>
          <w:rFonts w:asciiTheme="minorHAnsi" w:hAnsiTheme="minorHAnsi" w:cstheme="minorHAnsi"/>
          <w:color w:val="000000"/>
          <w:sz w:val="22"/>
          <w:szCs w:val="22"/>
        </w:rPr>
      </w:pPr>
      <w:r w:rsidRPr="00896013">
        <w:rPr>
          <w:rFonts w:asciiTheme="minorHAnsi" w:hAnsiTheme="minorHAnsi" w:cstheme="minorHAnsi"/>
          <w:color w:val="000000"/>
          <w:sz w:val="22"/>
          <w:szCs w:val="22"/>
        </w:rPr>
        <w:t>4.</w:t>
      </w:r>
      <w:r>
        <w:rPr>
          <w:rFonts w:asciiTheme="minorHAnsi" w:hAnsiTheme="minorHAnsi" w:cstheme="minorHAnsi"/>
          <w:color w:val="000000"/>
          <w:sz w:val="22"/>
          <w:szCs w:val="22"/>
        </w:rPr>
        <w:t>7</w:t>
      </w:r>
      <w:r w:rsidRPr="00896013">
        <w:rPr>
          <w:rFonts w:asciiTheme="minorHAnsi" w:hAnsiTheme="minorHAnsi" w:cstheme="minorHAnsi"/>
          <w:color w:val="000000"/>
          <w:sz w:val="22"/>
          <w:szCs w:val="22"/>
        </w:rPr>
        <w:t xml:space="preserve">  </w:t>
      </w:r>
      <w:r>
        <w:rPr>
          <w:rFonts w:asciiTheme="minorHAnsi" w:hAnsiTheme="minorHAnsi" w:cstheme="minorHAnsi"/>
          <w:color w:val="000000"/>
          <w:sz w:val="22"/>
          <w:szCs w:val="22"/>
        </w:rPr>
        <w:tab/>
      </w:r>
      <w:r w:rsidRPr="00896013">
        <w:rPr>
          <w:rFonts w:asciiTheme="minorHAnsi" w:hAnsiTheme="minorHAnsi" w:cstheme="minorHAnsi"/>
          <w:color w:val="000000"/>
          <w:sz w:val="22"/>
          <w:szCs w:val="22"/>
        </w:rPr>
        <w:t xml:space="preserve">Inform the Headteacher (or </w:t>
      </w:r>
      <w:r>
        <w:rPr>
          <w:rFonts w:asciiTheme="minorHAnsi" w:hAnsiTheme="minorHAnsi" w:cstheme="minorHAnsi"/>
          <w:color w:val="000000"/>
          <w:sz w:val="22"/>
          <w:szCs w:val="22"/>
        </w:rPr>
        <w:t xml:space="preserve">where the absence relates to </w:t>
      </w:r>
      <w:r w:rsidRPr="00896013">
        <w:rPr>
          <w:rFonts w:asciiTheme="minorHAnsi" w:hAnsiTheme="minorHAnsi" w:cstheme="minorHAnsi"/>
          <w:color w:val="000000"/>
          <w:sz w:val="22"/>
          <w:szCs w:val="22"/>
        </w:rPr>
        <w:t>the Headteacher</w:t>
      </w:r>
      <w:r>
        <w:rPr>
          <w:rFonts w:asciiTheme="minorHAnsi" w:hAnsiTheme="minorHAnsi" w:cstheme="minorHAnsi"/>
          <w:color w:val="000000"/>
          <w:sz w:val="22"/>
          <w:szCs w:val="22"/>
        </w:rPr>
        <w:t>, the Chair</w:t>
      </w:r>
      <w:r w:rsidRPr="00896013">
        <w:rPr>
          <w:rFonts w:asciiTheme="minorHAnsi" w:hAnsiTheme="minorHAnsi" w:cstheme="minorHAnsi"/>
          <w:color w:val="000000"/>
          <w:sz w:val="22"/>
          <w:szCs w:val="22"/>
        </w:rPr>
        <w:t>) immediately of any side effects associated with your health condition and/or medication that could have an impact on your suitability to work with children.</w:t>
      </w:r>
    </w:p>
    <w:p w14:paraId="67FD6F69" w14:textId="77777777" w:rsidR="0057308D" w:rsidRPr="00896013" w:rsidRDefault="0057308D" w:rsidP="00092881">
      <w:pPr>
        <w:pStyle w:val="NormalWeb"/>
        <w:spacing w:before="0" w:beforeAutospacing="0" w:after="0" w:afterAutospacing="0"/>
        <w:ind w:left="720"/>
        <w:rPr>
          <w:rFonts w:asciiTheme="minorHAnsi" w:hAnsiTheme="minorHAnsi" w:cstheme="minorHAnsi"/>
          <w:sz w:val="22"/>
          <w:szCs w:val="22"/>
        </w:rPr>
      </w:pPr>
      <w:r w:rsidRPr="00896013">
        <w:rPr>
          <w:rFonts w:asciiTheme="minorHAnsi" w:hAnsiTheme="minorHAnsi" w:cstheme="minorHAnsi"/>
          <w:b/>
          <w:bCs/>
          <w:sz w:val="22"/>
          <w:szCs w:val="22"/>
        </w:rPr>
        <w:t> </w:t>
      </w:r>
    </w:p>
    <w:p w14:paraId="00A7ED55" w14:textId="77777777" w:rsidR="0057308D" w:rsidRPr="00092881" w:rsidRDefault="0057308D" w:rsidP="009759BF">
      <w:pPr>
        <w:pStyle w:val="NormalWeb"/>
        <w:numPr>
          <w:ilvl w:val="0"/>
          <w:numId w:val="9"/>
        </w:numPr>
        <w:spacing w:before="0" w:beforeAutospacing="0" w:after="0" w:afterAutospacing="0"/>
        <w:rPr>
          <w:rFonts w:asciiTheme="minorHAnsi" w:hAnsiTheme="minorHAnsi" w:cstheme="minorHAnsi"/>
          <w:sz w:val="22"/>
          <w:szCs w:val="22"/>
        </w:rPr>
      </w:pPr>
      <w:r w:rsidRPr="00896013">
        <w:rPr>
          <w:rFonts w:asciiTheme="minorHAnsi" w:hAnsiTheme="minorHAnsi" w:cstheme="minorHAnsi"/>
          <w:b/>
          <w:bCs/>
          <w:sz w:val="22"/>
          <w:szCs w:val="22"/>
        </w:rPr>
        <w:t>SICKNESS NOTIFICATION PROCEDURE</w:t>
      </w:r>
    </w:p>
    <w:p w14:paraId="7EBE7F8F" w14:textId="77777777" w:rsidR="00092881" w:rsidRPr="00896013" w:rsidRDefault="00092881" w:rsidP="00092881">
      <w:pPr>
        <w:pStyle w:val="NormalWeb"/>
        <w:spacing w:before="0" w:beforeAutospacing="0" w:after="0" w:afterAutospacing="0"/>
        <w:ind w:left="567"/>
        <w:rPr>
          <w:rFonts w:asciiTheme="minorHAnsi" w:hAnsiTheme="minorHAnsi" w:cstheme="minorHAnsi"/>
          <w:sz w:val="22"/>
          <w:szCs w:val="22"/>
        </w:rPr>
      </w:pPr>
    </w:p>
    <w:p w14:paraId="454895B8" w14:textId="77777777" w:rsidR="0057308D" w:rsidRPr="00896013" w:rsidRDefault="0057308D" w:rsidP="00092881">
      <w:pPr>
        <w:pStyle w:val="NormalWeb"/>
        <w:spacing w:before="0" w:beforeAutospacing="0" w:after="0" w:afterAutospacing="0"/>
        <w:ind w:left="567" w:hanging="567"/>
        <w:rPr>
          <w:rFonts w:asciiTheme="minorHAnsi" w:hAnsiTheme="minorHAnsi" w:cstheme="minorHAnsi"/>
          <w:sz w:val="22"/>
          <w:szCs w:val="22"/>
        </w:rPr>
      </w:pPr>
      <w:r w:rsidRPr="00896013">
        <w:rPr>
          <w:rFonts w:asciiTheme="minorHAnsi" w:hAnsiTheme="minorHAnsi" w:cstheme="minorHAnsi"/>
          <w:color w:val="000000"/>
          <w:sz w:val="22"/>
          <w:szCs w:val="22"/>
        </w:rPr>
        <w:t>5.1</w:t>
      </w:r>
      <w:r w:rsidRPr="00896013">
        <w:rPr>
          <w:rFonts w:asciiTheme="minorHAnsi" w:hAnsiTheme="minorHAnsi" w:cstheme="minorHAnsi"/>
          <w:color w:val="000000"/>
          <w:sz w:val="22"/>
          <w:szCs w:val="22"/>
        </w:rPr>
        <w:tab/>
      </w:r>
      <w:r>
        <w:rPr>
          <w:rFonts w:asciiTheme="minorHAnsi" w:hAnsiTheme="minorHAnsi" w:cstheme="minorHAnsi"/>
          <w:color w:val="000000"/>
          <w:sz w:val="22"/>
          <w:szCs w:val="22"/>
        </w:rPr>
        <w:t>As soon as you are aware that you will be absent from work, y</w:t>
      </w:r>
      <w:r w:rsidRPr="00896013">
        <w:rPr>
          <w:rFonts w:asciiTheme="minorHAnsi" w:hAnsiTheme="minorHAnsi" w:cstheme="minorHAnsi"/>
          <w:color w:val="000000"/>
          <w:sz w:val="22"/>
          <w:szCs w:val="22"/>
        </w:rPr>
        <w:t xml:space="preserve">ou must </w:t>
      </w:r>
      <w:r w:rsidRPr="00896013">
        <w:rPr>
          <w:rFonts w:asciiTheme="minorHAnsi" w:hAnsiTheme="minorHAnsi" w:cstheme="minorHAnsi"/>
          <w:sz w:val="22"/>
          <w:szCs w:val="22"/>
        </w:rPr>
        <w:t xml:space="preserve">contact the </w:t>
      </w:r>
      <w:r>
        <w:rPr>
          <w:rFonts w:asciiTheme="minorHAnsi" w:hAnsiTheme="minorHAnsi" w:cstheme="minorHAnsi"/>
          <w:sz w:val="22"/>
          <w:szCs w:val="22"/>
        </w:rPr>
        <w:t>Academy/</w:t>
      </w:r>
      <w:r w:rsidRPr="00896013">
        <w:rPr>
          <w:rFonts w:asciiTheme="minorHAnsi" w:hAnsiTheme="minorHAnsi" w:cstheme="minorHAnsi"/>
          <w:sz w:val="22"/>
          <w:szCs w:val="22"/>
        </w:rPr>
        <w:t>Academy</w:t>
      </w:r>
      <w:r>
        <w:rPr>
          <w:rFonts w:asciiTheme="minorHAnsi" w:hAnsiTheme="minorHAnsi" w:cstheme="minorHAnsi"/>
          <w:sz w:val="22"/>
          <w:szCs w:val="22"/>
        </w:rPr>
        <w:t xml:space="preserve"> Trust Company</w:t>
      </w:r>
      <w:r w:rsidRPr="00896013">
        <w:rPr>
          <w:rFonts w:asciiTheme="minorHAnsi" w:hAnsiTheme="minorHAnsi" w:cstheme="minorHAnsi"/>
          <w:sz w:val="22"/>
          <w:szCs w:val="22"/>
        </w:rPr>
        <w:t xml:space="preserve"> in accordance with </w:t>
      </w:r>
      <w:r>
        <w:rPr>
          <w:rFonts w:asciiTheme="minorHAnsi" w:hAnsiTheme="minorHAnsi" w:cstheme="minorHAnsi"/>
          <w:sz w:val="22"/>
          <w:szCs w:val="22"/>
        </w:rPr>
        <w:t xml:space="preserve">the terms of </w:t>
      </w:r>
      <w:r w:rsidRPr="00896013">
        <w:rPr>
          <w:rFonts w:asciiTheme="minorHAnsi" w:hAnsiTheme="minorHAnsi" w:cstheme="minorHAnsi"/>
          <w:sz w:val="22"/>
          <w:szCs w:val="22"/>
        </w:rPr>
        <w:t>your Contract of Employment (and/or the Staff Handbook or equivalent document).</w:t>
      </w:r>
      <w:r>
        <w:rPr>
          <w:rFonts w:asciiTheme="minorHAnsi" w:hAnsiTheme="minorHAnsi" w:cstheme="minorHAnsi"/>
          <w:sz w:val="22"/>
          <w:szCs w:val="22"/>
        </w:rPr>
        <w:t xml:space="preserve">  If you do not report for work and you have not explained the reason for your absence then you should expect to be contacted by either telephone, email, letter or text by your line manager or other nominated individual who will want to enquire after your health.  </w:t>
      </w:r>
      <w:r w:rsidRPr="00BB5AC6">
        <w:rPr>
          <w:rFonts w:asciiTheme="minorHAnsi" w:hAnsiTheme="minorHAnsi" w:cstheme="minorHAnsi"/>
          <w:b/>
          <w:bCs/>
          <w:sz w:val="22"/>
          <w:szCs w:val="22"/>
          <w:highlight w:val="yellow"/>
        </w:rPr>
        <w:t>[INCLUDE ANY SPECIFIC REPORTING REQUIREMENTS HERE IF THEY ARE NOT FOUND ELSEWHERE].</w:t>
      </w:r>
    </w:p>
    <w:p w14:paraId="0CA48465" w14:textId="77777777" w:rsidR="0057308D" w:rsidRPr="00896013" w:rsidRDefault="0057308D" w:rsidP="00092881">
      <w:pPr>
        <w:pStyle w:val="NormalWeb"/>
        <w:spacing w:before="0" w:beforeAutospacing="0" w:after="0" w:afterAutospacing="0"/>
        <w:rPr>
          <w:rFonts w:asciiTheme="minorHAnsi" w:hAnsiTheme="minorHAnsi" w:cstheme="minorHAnsi"/>
          <w:sz w:val="22"/>
          <w:szCs w:val="22"/>
        </w:rPr>
      </w:pPr>
    </w:p>
    <w:p w14:paraId="1E77DFC0" w14:textId="77777777" w:rsidR="0057308D" w:rsidRPr="00896013" w:rsidRDefault="0057308D" w:rsidP="00092881">
      <w:pPr>
        <w:pStyle w:val="NormalWeb"/>
        <w:spacing w:before="0" w:beforeAutospacing="0" w:after="0" w:afterAutospacing="0"/>
        <w:ind w:left="567" w:hanging="567"/>
        <w:rPr>
          <w:rFonts w:asciiTheme="minorHAnsi" w:hAnsiTheme="minorHAnsi" w:cstheme="minorHAnsi"/>
          <w:sz w:val="22"/>
          <w:szCs w:val="22"/>
        </w:rPr>
      </w:pPr>
      <w:r w:rsidRPr="00896013">
        <w:rPr>
          <w:rFonts w:asciiTheme="minorHAnsi" w:hAnsiTheme="minorHAnsi" w:cstheme="minorHAnsi"/>
          <w:sz w:val="22"/>
          <w:szCs w:val="22"/>
        </w:rPr>
        <w:t>5.2</w:t>
      </w:r>
      <w:r w:rsidRPr="00896013">
        <w:rPr>
          <w:rFonts w:asciiTheme="minorHAnsi" w:hAnsiTheme="minorHAnsi" w:cstheme="minorHAnsi"/>
          <w:sz w:val="22"/>
          <w:szCs w:val="22"/>
        </w:rPr>
        <w:tab/>
        <w:t>You should contact the Academy</w:t>
      </w:r>
      <w:r>
        <w:rPr>
          <w:rFonts w:asciiTheme="minorHAnsi" w:hAnsiTheme="minorHAnsi" w:cstheme="minorHAnsi"/>
          <w:sz w:val="22"/>
          <w:szCs w:val="22"/>
        </w:rPr>
        <w:t>/Academy Trust Company</w:t>
      </w:r>
      <w:r w:rsidRPr="00896013">
        <w:rPr>
          <w:rFonts w:asciiTheme="minorHAnsi" w:hAnsiTheme="minorHAnsi" w:cstheme="minorHAnsi"/>
          <w:sz w:val="22"/>
          <w:szCs w:val="22"/>
        </w:rPr>
        <w:t xml:space="preserve"> personally and not ask third parties (such as members of your family or friends) to inform </w:t>
      </w:r>
      <w:r>
        <w:rPr>
          <w:rFonts w:asciiTheme="minorHAnsi" w:hAnsiTheme="minorHAnsi" w:cstheme="minorHAnsi"/>
          <w:sz w:val="22"/>
          <w:szCs w:val="22"/>
        </w:rPr>
        <w:t>the Academy/Academy Trust Company</w:t>
      </w:r>
      <w:r w:rsidRPr="00896013">
        <w:rPr>
          <w:rFonts w:asciiTheme="minorHAnsi" w:hAnsiTheme="minorHAnsi" w:cstheme="minorHAnsi"/>
          <w:sz w:val="22"/>
          <w:szCs w:val="22"/>
        </w:rPr>
        <w:t xml:space="preserve"> on your behalf.  This is because </w:t>
      </w:r>
      <w:r>
        <w:rPr>
          <w:rFonts w:asciiTheme="minorHAnsi" w:hAnsiTheme="minorHAnsi" w:cstheme="minorHAnsi"/>
          <w:sz w:val="22"/>
          <w:szCs w:val="22"/>
        </w:rPr>
        <w:t>the Academy/Academy Trust Company</w:t>
      </w:r>
      <w:r w:rsidRPr="00896013">
        <w:rPr>
          <w:rFonts w:asciiTheme="minorHAnsi" w:hAnsiTheme="minorHAnsi" w:cstheme="minorHAnsi"/>
          <w:sz w:val="22"/>
          <w:szCs w:val="22"/>
        </w:rPr>
        <w:t xml:space="preserve"> cannot be certain of the identity of the third party and whether they are acting in your  interests.  In exceptional circumstances where you are physically incapable of communicating with </w:t>
      </w:r>
      <w:r>
        <w:rPr>
          <w:rFonts w:asciiTheme="minorHAnsi" w:hAnsiTheme="minorHAnsi" w:cstheme="minorHAnsi"/>
          <w:sz w:val="22"/>
          <w:szCs w:val="22"/>
        </w:rPr>
        <w:t>the Academy/Academy Trust Company</w:t>
      </w:r>
      <w:r w:rsidRPr="00896013">
        <w:rPr>
          <w:rFonts w:asciiTheme="minorHAnsi" w:hAnsiTheme="minorHAnsi" w:cstheme="minorHAnsi"/>
          <w:sz w:val="22"/>
          <w:szCs w:val="22"/>
        </w:rPr>
        <w:t xml:space="preserve"> yourself</w:t>
      </w:r>
      <w:r>
        <w:rPr>
          <w:rFonts w:asciiTheme="minorHAnsi" w:hAnsiTheme="minorHAnsi" w:cstheme="minorHAnsi"/>
          <w:sz w:val="22"/>
          <w:szCs w:val="22"/>
        </w:rPr>
        <w:t>,</w:t>
      </w:r>
      <w:r w:rsidRPr="00896013">
        <w:rPr>
          <w:rFonts w:asciiTheme="minorHAnsi" w:hAnsiTheme="minorHAnsi" w:cstheme="minorHAnsi"/>
          <w:sz w:val="22"/>
          <w:szCs w:val="22"/>
        </w:rPr>
        <w:t xml:space="preserve"> (for example due to being hospitalised in a state of concussion), </w:t>
      </w:r>
      <w:r>
        <w:rPr>
          <w:rFonts w:asciiTheme="minorHAnsi" w:hAnsiTheme="minorHAnsi" w:cstheme="minorHAnsi"/>
          <w:sz w:val="22"/>
          <w:szCs w:val="22"/>
        </w:rPr>
        <w:t>it may be necessary for the Academy/Academy Trust Company</w:t>
      </w:r>
      <w:r w:rsidRPr="00896013">
        <w:rPr>
          <w:rFonts w:asciiTheme="minorHAnsi" w:hAnsiTheme="minorHAnsi" w:cstheme="minorHAnsi"/>
          <w:sz w:val="22"/>
          <w:szCs w:val="22"/>
        </w:rPr>
        <w:t xml:space="preserve"> to rely on a third-party</w:t>
      </w:r>
      <w:r>
        <w:rPr>
          <w:rFonts w:asciiTheme="minorHAnsi" w:hAnsiTheme="minorHAnsi" w:cstheme="minorHAnsi"/>
          <w:sz w:val="22"/>
          <w:szCs w:val="22"/>
        </w:rPr>
        <w:t>’s</w:t>
      </w:r>
      <w:r w:rsidRPr="00896013">
        <w:rPr>
          <w:rFonts w:asciiTheme="minorHAnsi" w:hAnsiTheme="minorHAnsi" w:cstheme="minorHAnsi"/>
          <w:sz w:val="22"/>
          <w:szCs w:val="22"/>
        </w:rPr>
        <w:t xml:space="preserve"> explanation for your absence.</w:t>
      </w:r>
    </w:p>
    <w:p w14:paraId="77CF800B" w14:textId="77777777" w:rsidR="0057308D" w:rsidRPr="00896013" w:rsidRDefault="0057308D" w:rsidP="00092881">
      <w:pPr>
        <w:spacing w:before="0" w:after="0" w:line="240" w:lineRule="auto"/>
        <w:ind w:left="567"/>
        <w:rPr>
          <w:rFonts w:asciiTheme="minorHAnsi" w:hAnsiTheme="minorHAnsi" w:cstheme="minorHAnsi"/>
        </w:rPr>
      </w:pPr>
    </w:p>
    <w:p w14:paraId="6E702825" w14:textId="77777777" w:rsidR="0057308D" w:rsidRPr="00896013" w:rsidRDefault="0057308D" w:rsidP="00092881">
      <w:pPr>
        <w:pStyle w:val="NormalWeb"/>
        <w:tabs>
          <w:tab w:val="left" w:pos="567"/>
        </w:tabs>
        <w:spacing w:before="0" w:beforeAutospacing="0" w:after="0" w:afterAutospacing="0"/>
        <w:ind w:left="567" w:hanging="567"/>
        <w:rPr>
          <w:rFonts w:asciiTheme="minorHAnsi" w:hAnsiTheme="minorHAnsi" w:cstheme="minorHAnsi"/>
          <w:color w:val="000000"/>
          <w:sz w:val="22"/>
          <w:szCs w:val="22"/>
        </w:rPr>
      </w:pPr>
      <w:r w:rsidRPr="00896013">
        <w:rPr>
          <w:rFonts w:asciiTheme="minorHAnsi" w:hAnsiTheme="minorHAnsi" w:cstheme="minorHAnsi"/>
          <w:color w:val="000000"/>
          <w:sz w:val="22"/>
          <w:szCs w:val="22"/>
        </w:rPr>
        <w:t>5.3</w:t>
      </w:r>
      <w:r w:rsidRPr="00896013">
        <w:rPr>
          <w:rFonts w:asciiTheme="minorHAnsi" w:hAnsiTheme="minorHAnsi" w:cstheme="minorHAnsi"/>
          <w:color w:val="000000"/>
          <w:sz w:val="22"/>
          <w:szCs w:val="22"/>
        </w:rPr>
        <w:tab/>
        <w:t xml:space="preserve">Brief details of the reason for </w:t>
      </w:r>
      <w:r>
        <w:rPr>
          <w:rFonts w:asciiTheme="minorHAnsi" w:hAnsiTheme="minorHAnsi" w:cstheme="minorHAnsi"/>
          <w:color w:val="000000"/>
          <w:sz w:val="22"/>
          <w:szCs w:val="22"/>
        </w:rPr>
        <w:t xml:space="preserve">your </w:t>
      </w:r>
      <w:r w:rsidRPr="00896013">
        <w:rPr>
          <w:rFonts w:asciiTheme="minorHAnsi" w:hAnsiTheme="minorHAnsi" w:cstheme="minorHAnsi"/>
          <w:color w:val="000000"/>
          <w:sz w:val="22"/>
          <w:szCs w:val="22"/>
        </w:rPr>
        <w:t>absence and, if possible, some indication of a likely return to work date should be given during this contact. The position in relation to current workload should be discussed in order to help the Academy</w:t>
      </w:r>
      <w:r>
        <w:rPr>
          <w:rFonts w:asciiTheme="minorHAnsi" w:hAnsiTheme="minorHAnsi" w:cstheme="minorHAnsi"/>
          <w:color w:val="000000"/>
          <w:sz w:val="22"/>
          <w:szCs w:val="22"/>
        </w:rPr>
        <w:t>/Academy Trust Company</w:t>
      </w:r>
      <w:r w:rsidRPr="00896013">
        <w:rPr>
          <w:rFonts w:asciiTheme="minorHAnsi" w:hAnsiTheme="minorHAnsi" w:cstheme="minorHAnsi"/>
          <w:color w:val="000000"/>
          <w:sz w:val="22"/>
          <w:szCs w:val="22"/>
        </w:rPr>
        <w:t xml:space="preserve"> make appropriate cover arrangements.</w:t>
      </w:r>
      <w:r>
        <w:rPr>
          <w:rFonts w:asciiTheme="minorHAnsi" w:hAnsiTheme="minorHAnsi" w:cstheme="minorHAnsi"/>
          <w:color w:val="000000"/>
          <w:sz w:val="22"/>
          <w:szCs w:val="22"/>
        </w:rPr>
        <w:t xml:space="preserve">  You should ensure that the Academy/Academy Trust Company is kept informed of your expected return to work date.</w:t>
      </w:r>
    </w:p>
    <w:p w14:paraId="5FC100E9" w14:textId="77777777" w:rsidR="0057308D" w:rsidRPr="00896013" w:rsidRDefault="0057308D" w:rsidP="00092881">
      <w:pPr>
        <w:pStyle w:val="NormalWeb"/>
        <w:spacing w:before="0" w:beforeAutospacing="0" w:after="0" w:afterAutospacing="0"/>
        <w:ind w:left="927"/>
        <w:rPr>
          <w:rFonts w:asciiTheme="minorHAnsi" w:hAnsiTheme="minorHAnsi" w:cstheme="minorHAnsi"/>
          <w:color w:val="000000"/>
          <w:sz w:val="22"/>
          <w:szCs w:val="22"/>
        </w:rPr>
      </w:pPr>
    </w:p>
    <w:p w14:paraId="0A4CD306" w14:textId="77777777" w:rsidR="0057308D" w:rsidRPr="00896013" w:rsidRDefault="0057308D" w:rsidP="00092881">
      <w:pPr>
        <w:pStyle w:val="NormalWeb"/>
        <w:tabs>
          <w:tab w:val="left" w:pos="567"/>
        </w:tabs>
        <w:spacing w:before="0" w:beforeAutospacing="0" w:after="0" w:afterAutospacing="0"/>
        <w:ind w:left="567" w:hanging="567"/>
        <w:rPr>
          <w:rFonts w:asciiTheme="minorHAnsi" w:hAnsiTheme="minorHAnsi" w:cstheme="minorHAnsi"/>
          <w:color w:val="000000"/>
          <w:sz w:val="22"/>
          <w:szCs w:val="22"/>
        </w:rPr>
      </w:pPr>
      <w:r w:rsidRPr="00896013">
        <w:rPr>
          <w:rFonts w:asciiTheme="minorHAnsi" w:hAnsiTheme="minorHAnsi" w:cstheme="minorHAnsi"/>
          <w:color w:val="000000"/>
          <w:sz w:val="22"/>
          <w:szCs w:val="22"/>
        </w:rPr>
        <w:lastRenderedPageBreak/>
        <w:t>5.4</w:t>
      </w:r>
      <w:r w:rsidRPr="00896013">
        <w:rPr>
          <w:rFonts w:asciiTheme="minorHAnsi" w:hAnsiTheme="minorHAnsi" w:cstheme="minorHAnsi"/>
          <w:color w:val="000000"/>
          <w:sz w:val="22"/>
          <w:szCs w:val="22"/>
        </w:rPr>
        <w:tab/>
        <w:t xml:space="preserve">If your absence is the result of an accident or an injury sustained at work then this information must be made known.  You should indicate if the incident has been reported, when it was reported and to whom. </w:t>
      </w:r>
    </w:p>
    <w:p w14:paraId="404841A1" w14:textId="77777777" w:rsidR="0057308D" w:rsidRPr="00896013" w:rsidRDefault="0057308D" w:rsidP="00092881">
      <w:pPr>
        <w:pStyle w:val="NormalWeb"/>
        <w:spacing w:before="0" w:beforeAutospacing="0" w:after="0" w:afterAutospacing="0"/>
        <w:ind w:left="927"/>
        <w:rPr>
          <w:rFonts w:asciiTheme="minorHAnsi" w:hAnsiTheme="minorHAnsi" w:cstheme="minorHAnsi"/>
          <w:color w:val="000000"/>
          <w:sz w:val="22"/>
          <w:szCs w:val="22"/>
        </w:rPr>
      </w:pPr>
      <w:r w:rsidRPr="00896013">
        <w:rPr>
          <w:rFonts w:asciiTheme="minorHAnsi" w:hAnsiTheme="minorHAnsi" w:cstheme="minorHAnsi"/>
          <w:color w:val="000000"/>
          <w:sz w:val="22"/>
          <w:szCs w:val="22"/>
        </w:rPr>
        <w:t> </w:t>
      </w:r>
    </w:p>
    <w:p w14:paraId="2F0A9D06" w14:textId="77777777" w:rsidR="0057308D" w:rsidRPr="00896013" w:rsidRDefault="0057308D" w:rsidP="00092881">
      <w:pPr>
        <w:pStyle w:val="NormalWeb"/>
        <w:spacing w:before="0" w:beforeAutospacing="0" w:after="0" w:afterAutospacing="0"/>
        <w:ind w:left="567" w:hanging="567"/>
        <w:rPr>
          <w:rFonts w:asciiTheme="minorHAnsi" w:hAnsiTheme="minorHAnsi" w:cstheme="minorHAnsi"/>
          <w:color w:val="000000"/>
          <w:sz w:val="22"/>
          <w:szCs w:val="22"/>
        </w:rPr>
      </w:pPr>
      <w:r w:rsidRPr="00896013">
        <w:rPr>
          <w:rFonts w:asciiTheme="minorHAnsi" w:hAnsiTheme="minorHAnsi" w:cstheme="minorHAnsi"/>
          <w:color w:val="000000"/>
          <w:sz w:val="22"/>
          <w:szCs w:val="22"/>
        </w:rPr>
        <w:t>5.5</w:t>
      </w:r>
      <w:r w:rsidRPr="00896013">
        <w:rPr>
          <w:rFonts w:asciiTheme="minorHAnsi" w:hAnsiTheme="minorHAnsi" w:cstheme="minorHAnsi"/>
          <w:color w:val="000000"/>
          <w:sz w:val="22"/>
          <w:szCs w:val="22"/>
        </w:rPr>
        <w:tab/>
        <w:t xml:space="preserve">If you are still unfit for work after three successive </w:t>
      </w:r>
      <w:r>
        <w:rPr>
          <w:rFonts w:asciiTheme="minorHAnsi" w:hAnsiTheme="minorHAnsi" w:cstheme="minorHAnsi"/>
          <w:color w:val="000000"/>
          <w:sz w:val="22"/>
          <w:szCs w:val="22"/>
        </w:rPr>
        <w:t>W</w:t>
      </w:r>
      <w:r w:rsidRPr="00896013">
        <w:rPr>
          <w:rFonts w:asciiTheme="minorHAnsi" w:hAnsiTheme="minorHAnsi" w:cstheme="minorHAnsi"/>
          <w:color w:val="000000"/>
          <w:sz w:val="22"/>
          <w:szCs w:val="22"/>
        </w:rPr>
        <w:t xml:space="preserve">orking </w:t>
      </w:r>
      <w:r>
        <w:rPr>
          <w:rFonts w:asciiTheme="minorHAnsi" w:hAnsiTheme="minorHAnsi" w:cstheme="minorHAnsi"/>
          <w:color w:val="000000"/>
          <w:sz w:val="22"/>
          <w:szCs w:val="22"/>
        </w:rPr>
        <w:t>D</w:t>
      </w:r>
      <w:r w:rsidRPr="00896013">
        <w:rPr>
          <w:rFonts w:asciiTheme="minorHAnsi" w:hAnsiTheme="minorHAnsi" w:cstheme="minorHAnsi"/>
          <w:color w:val="000000"/>
          <w:sz w:val="22"/>
          <w:szCs w:val="22"/>
        </w:rPr>
        <w:t>ays you must contact the Headteacher or nominated person on the fourth day of absence and advise them of the likely duration of your continued absence according to any medical advice you</w:t>
      </w:r>
      <w:r>
        <w:rPr>
          <w:rFonts w:asciiTheme="minorHAnsi" w:hAnsiTheme="minorHAnsi" w:cstheme="minorHAnsi"/>
          <w:color w:val="000000"/>
          <w:sz w:val="22"/>
          <w:szCs w:val="22"/>
        </w:rPr>
        <w:t xml:space="preserve"> may</w:t>
      </w:r>
      <w:r w:rsidRPr="00896013">
        <w:rPr>
          <w:rFonts w:asciiTheme="minorHAnsi" w:hAnsiTheme="minorHAnsi" w:cstheme="minorHAnsi"/>
          <w:color w:val="000000"/>
          <w:sz w:val="22"/>
          <w:szCs w:val="22"/>
        </w:rPr>
        <w:t xml:space="preserve"> have received. </w:t>
      </w:r>
    </w:p>
    <w:p w14:paraId="4536B95C" w14:textId="77777777" w:rsidR="0057308D" w:rsidRPr="00896013" w:rsidRDefault="0057308D" w:rsidP="00092881">
      <w:pPr>
        <w:pStyle w:val="NormalWeb"/>
        <w:spacing w:before="0" w:beforeAutospacing="0" w:after="0" w:afterAutospacing="0"/>
        <w:ind w:left="1134"/>
        <w:rPr>
          <w:rFonts w:asciiTheme="minorHAnsi" w:hAnsiTheme="minorHAnsi" w:cstheme="minorHAnsi"/>
          <w:color w:val="000000"/>
          <w:sz w:val="22"/>
          <w:szCs w:val="22"/>
        </w:rPr>
      </w:pPr>
    </w:p>
    <w:p w14:paraId="5F71D184" w14:textId="5B959203" w:rsidR="0057308D" w:rsidRPr="00896013" w:rsidRDefault="0057308D" w:rsidP="00092881">
      <w:pPr>
        <w:pStyle w:val="NormalWeb"/>
        <w:tabs>
          <w:tab w:val="left" w:pos="567"/>
        </w:tabs>
        <w:spacing w:before="0" w:beforeAutospacing="0" w:after="0" w:afterAutospacing="0"/>
        <w:ind w:left="567" w:hanging="567"/>
        <w:rPr>
          <w:rFonts w:asciiTheme="minorHAnsi" w:hAnsiTheme="minorHAnsi" w:cstheme="minorHAnsi"/>
          <w:color w:val="000000"/>
          <w:sz w:val="22"/>
          <w:szCs w:val="22"/>
        </w:rPr>
      </w:pPr>
      <w:r w:rsidRPr="00896013">
        <w:rPr>
          <w:rFonts w:asciiTheme="minorHAnsi" w:hAnsiTheme="minorHAnsi" w:cstheme="minorHAnsi"/>
          <w:color w:val="000000"/>
          <w:sz w:val="22"/>
          <w:szCs w:val="22"/>
        </w:rPr>
        <w:t>5.</w:t>
      </w:r>
      <w:r>
        <w:rPr>
          <w:rFonts w:asciiTheme="minorHAnsi" w:hAnsiTheme="minorHAnsi" w:cstheme="minorHAnsi"/>
          <w:color w:val="000000"/>
          <w:sz w:val="22"/>
          <w:szCs w:val="22"/>
        </w:rPr>
        <w:t>6</w:t>
      </w:r>
      <w:r w:rsidRPr="00896013">
        <w:rPr>
          <w:rFonts w:asciiTheme="minorHAnsi" w:hAnsiTheme="minorHAnsi" w:cstheme="minorHAnsi"/>
          <w:color w:val="000000"/>
          <w:sz w:val="22"/>
          <w:szCs w:val="22"/>
        </w:rPr>
        <w:tab/>
        <w:t>A doctor’s Statement of Fitness for Work (a “doctor’s statement”) must be provided by all staff and sent to the Headteacher or other nominated person from the 8</w:t>
      </w:r>
      <w:r w:rsidRPr="00896013">
        <w:rPr>
          <w:rFonts w:asciiTheme="minorHAnsi" w:hAnsiTheme="minorHAnsi" w:cstheme="minorHAnsi"/>
          <w:color w:val="000000"/>
          <w:sz w:val="22"/>
          <w:szCs w:val="22"/>
          <w:vertAlign w:val="superscript"/>
        </w:rPr>
        <w:t>th</w:t>
      </w:r>
      <w:r w:rsidRPr="00896013">
        <w:rPr>
          <w:rFonts w:asciiTheme="minorHAnsi" w:hAnsiTheme="minorHAnsi" w:cstheme="minorHAnsi"/>
          <w:color w:val="000000"/>
          <w:sz w:val="22"/>
          <w:szCs w:val="22"/>
        </w:rPr>
        <w:t xml:space="preserve"> calendar day of sickness</w:t>
      </w:r>
      <w:r>
        <w:rPr>
          <w:rFonts w:asciiTheme="minorHAnsi" w:hAnsiTheme="minorHAnsi" w:cstheme="minorHAnsi"/>
          <w:color w:val="000000"/>
          <w:sz w:val="22"/>
          <w:szCs w:val="22"/>
        </w:rPr>
        <w:t xml:space="preserve"> (when counting days for this purpose Saturdays and Sundays are included)</w:t>
      </w:r>
      <w:r w:rsidRPr="00896013">
        <w:rPr>
          <w:rFonts w:asciiTheme="minorHAnsi" w:hAnsiTheme="minorHAnsi" w:cstheme="minorHAnsi"/>
          <w:color w:val="000000"/>
          <w:sz w:val="22"/>
          <w:szCs w:val="22"/>
        </w:rPr>
        <w:t>.</w:t>
      </w:r>
      <w:r>
        <w:rPr>
          <w:rFonts w:asciiTheme="minorHAnsi" w:hAnsiTheme="minorHAnsi" w:cstheme="minorHAnsi"/>
          <w:color w:val="000000"/>
          <w:sz w:val="22"/>
          <w:szCs w:val="22"/>
        </w:rPr>
        <w:t xml:space="preserve">  A doctor’s statement is advisory, and its contents will be considered carefully when determining what action to take pursuant to this Sickness Absence Policy and Procedure.    Where a doctor’s statement indicates that you are fit for work but with adjustments, you will be asked to meet with the Headteacher, your line manager or other nominated person to discuss what adjustments can be made.  Where it is not possible to make any of the suggested adjustments, you will remain on sickness absence until it is possible to make the adjustments or until adjustments are no longer required.</w:t>
      </w:r>
      <w:r w:rsidRPr="00896013">
        <w:rPr>
          <w:rFonts w:asciiTheme="minorHAnsi" w:hAnsiTheme="minorHAnsi" w:cstheme="minorHAnsi"/>
          <w:color w:val="000000"/>
          <w:sz w:val="22"/>
          <w:szCs w:val="22"/>
        </w:rPr>
        <w:t xml:space="preserve">  </w:t>
      </w:r>
    </w:p>
    <w:p w14:paraId="2C7F9FA7" w14:textId="77777777" w:rsidR="0057308D" w:rsidRPr="00896013" w:rsidRDefault="0057308D" w:rsidP="00092881">
      <w:pPr>
        <w:pStyle w:val="NormalWeb"/>
        <w:spacing w:before="0" w:beforeAutospacing="0" w:after="0" w:afterAutospacing="0"/>
        <w:rPr>
          <w:rFonts w:asciiTheme="minorHAnsi" w:hAnsiTheme="minorHAnsi" w:cstheme="minorHAnsi"/>
          <w:color w:val="000000"/>
          <w:sz w:val="22"/>
          <w:szCs w:val="22"/>
        </w:rPr>
      </w:pPr>
    </w:p>
    <w:p w14:paraId="371C9652" w14:textId="77777777" w:rsidR="0057308D" w:rsidRPr="00896013" w:rsidRDefault="0057308D" w:rsidP="00092881">
      <w:pPr>
        <w:pStyle w:val="NormalWeb"/>
        <w:tabs>
          <w:tab w:val="left" w:pos="567"/>
        </w:tabs>
        <w:spacing w:before="0" w:beforeAutospacing="0" w:after="0" w:afterAutospacing="0"/>
        <w:ind w:left="567" w:hanging="567"/>
        <w:rPr>
          <w:rFonts w:asciiTheme="minorHAnsi" w:hAnsiTheme="minorHAnsi" w:cstheme="minorHAnsi"/>
          <w:color w:val="000000"/>
          <w:sz w:val="22"/>
          <w:szCs w:val="22"/>
        </w:rPr>
      </w:pPr>
      <w:r w:rsidRPr="00896013">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896013">
        <w:rPr>
          <w:rFonts w:asciiTheme="minorHAnsi" w:hAnsiTheme="minorHAnsi" w:cstheme="minorHAnsi"/>
          <w:color w:val="000000"/>
          <w:sz w:val="22"/>
          <w:szCs w:val="22"/>
        </w:rPr>
        <w:tab/>
        <w:t>If more than one doctor’s statement is required for any period of absence, you must keep the</w:t>
      </w:r>
      <w:r>
        <w:rPr>
          <w:rFonts w:asciiTheme="minorHAnsi" w:hAnsiTheme="minorHAnsi" w:cstheme="minorHAnsi"/>
          <w:color w:val="000000"/>
          <w:sz w:val="22"/>
          <w:szCs w:val="22"/>
        </w:rPr>
        <w:t xml:space="preserve"> </w:t>
      </w:r>
      <w:r w:rsidRPr="00896013">
        <w:rPr>
          <w:rFonts w:asciiTheme="minorHAnsi" w:hAnsiTheme="minorHAnsi" w:cstheme="minorHAnsi"/>
          <w:color w:val="000000"/>
          <w:sz w:val="22"/>
          <w:szCs w:val="22"/>
        </w:rPr>
        <w:t>Headteacher, or nominated person, informed of developments on a weekly basis.</w:t>
      </w:r>
      <w:r>
        <w:rPr>
          <w:rFonts w:asciiTheme="minorHAnsi" w:hAnsiTheme="minorHAnsi" w:cstheme="minorHAnsi"/>
          <w:color w:val="000000"/>
          <w:sz w:val="22"/>
          <w:szCs w:val="22"/>
        </w:rPr>
        <w:t xml:space="preserve"> </w:t>
      </w:r>
      <w:r w:rsidRPr="00896013">
        <w:rPr>
          <w:rFonts w:asciiTheme="minorHAnsi" w:hAnsiTheme="minorHAnsi" w:cstheme="minorHAnsi"/>
          <w:color w:val="000000"/>
          <w:sz w:val="22"/>
          <w:szCs w:val="22"/>
        </w:rPr>
        <w:t>The Headteacher, or other nominated person, is also entitled to make reasonable contact with you during your sickness absence, whether or not you have complied with the requirement to make weekly contact.  The purpose of maintaining such contact (whether on a weekly or reasonable basis) during such period of sickness absence is to ensure that the educational needs of the Academy</w:t>
      </w:r>
      <w:r>
        <w:rPr>
          <w:rFonts w:asciiTheme="minorHAnsi" w:hAnsiTheme="minorHAnsi" w:cstheme="minorHAnsi"/>
          <w:color w:val="000000"/>
          <w:sz w:val="22"/>
          <w:szCs w:val="22"/>
        </w:rPr>
        <w:t>/Academy Trust Company</w:t>
      </w:r>
      <w:r w:rsidRPr="00896013">
        <w:rPr>
          <w:rFonts w:asciiTheme="minorHAnsi" w:hAnsiTheme="minorHAnsi" w:cstheme="minorHAnsi"/>
          <w:color w:val="000000"/>
          <w:sz w:val="22"/>
          <w:szCs w:val="22"/>
        </w:rPr>
        <w:t xml:space="preserve"> are fulfilled, to give you the opportunity to indicate if there are any ways in which the Academy</w:t>
      </w:r>
      <w:r>
        <w:rPr>
          <w:rFonts w:asciiTheme="minorHAnsi" w:hAnsiTheme="minorHAnsi" w:cstheme="minorHAnsi"/>
          <w:color w:val="000000"/>
          <w:sz w:val="22"/>
          <w:szCs w:val="22"/>
        </w:rPr>
        <w:t xml:space="preserve"> Trust Company</w:t>
      </w:r>
      <w:r w:rsidRPr="00896013">
        <w:rPr>
          <w:rFonts w:asciiTheme="minorHAnsi" w:hAnsiTheme="minorHAnsi" w:cstheme="minorHAnsi"/>
          <w:color w:val="000000"/>
          <w:sz w:val="22"/>
          <w:szCs w:val="22"/>
        </w:rPr>
        <w:t xml:space="preserve"> may be able to support you and to give you the opportunity (if you wish it) to be kept up to date with developments at the Academy</w:t>
      </w:r>
      <w:r>
        <w:rPr>
          <w:rFonts w:asciiTheme="minorHAnsi" w:hAnsiTheme="minorHAnsi" w:cstheme="minorHAnsi"/>
          <w:color w:val="000000"/>
          <w:sz w:val="22"/>
          <w:szCs w:val="22"/>
        </w:rPr>
        <w:t>/Academy Trust Company</w:t>
      </w:r>
      <w:r w:rsidRPr="00896013">
        <w:rPr>
          <w:rFonts w:asciiTheme="minorHAnsi" w:hAnsiTheme="minorHAnsi" w:cstheme="minorHAnsi"/>
          <w:color w:val="000000"/>
          <w:sz w:val="22"/>
          <w:szCs w:val="22"/>
        </w:rPr>
        <w:t>.</w:t>
      </w:r>
    </w:p>
    <w:p w14:paraId="5EBF9AA9" w14:textId="77777777" w:rsidR="0057308D" w:rsidRPr="00896013" w:rsidRDefault="0057308D" w:rsidP="00092881">
      <w:pPr>
        <w:pStyle w:val="NormalWeb"/>
        <w:spacing w:before="0" w:beforeAutospacing="0" w:after="0" w:afterAutospacing="0"/>
        <w:rPr>
          <w:rFonts w:asciiTheme="minorHAnsi" w:hAnsiTheme="minorHAnsi" w:cstheme="minorHAnsi"/>
          <w:color w:val="000000"/>
          <w:sz w:val="22"/>
          <w:szCs w:val="22"/>
        </w:rPr>
      </w:pPr>
    </w:p>
    <w:p w14:paraId="779D1B2F" w14:textId="77777777" w:rsidR="0057308D" w:rsidRDefault="0057308D" w:rsidP="00092881">
      <w:pPr>
        <w:pStyle w:val="NormalWeb"/>
        <w:tabs>
          <w:tab w:val="left" w:pos="567"/>
        </w:tabs>
        <w:spacing w:before="0" w:beforeAutospacing="0" w:after="0" w:afterAutospacing="0"/>
        <w:ind w:left="567" w:hanging="567"/>
        <w:rPr>
          <w:rFonts w:asciiTheme="minorHAnsi" w:hAnsiTheme="minorHAnsi" w:cstheme="minorHAnsi"/>
          <w:color w:val="000000"/>
          <w:sz w:val="22"/>
          <w:szCs w:val="22"/>
        </w:rPr>
      </w:pPr>
      <w:r w:rsidRPr="00896013">
        <w:rPr>
          <w:rFonts w:asciiTheme="minorHAnsi" w:hAnsiTheme="minorHAnsi" w:cstheme="minorHAnsi"/>
          <w:color w:val="000000"/>
          <w:sz w:val="22"/>
          <w:szCs w:val="22"/>
        </w:rPr>
        <w:t>5.</w:t>
      </w:r>
      <w:r>
        <w:rPr>
          <w:rFonts w:asciiTheme="minorHAnsi" w:hAnsiTheme="minorHAnsi" w:cstheme="minorHAnsi"/>
          <w:color w:val="000000"/>
          <w:sz w:val="22"/>
          <w:szCs w:val="22"/>
        </w:rPr>
        <w:t>8</w:t>
      </w:r>
      <w:r w:rsidRPr="00896013">
        <w:rPr>
          <w:rFonts w:asciiTheme="minorHAnsi" w:hAnsiTheme="minorHAnsi" w:cstheme="minorHAnsi"/>
          <w:color w:val="000000"/>
          <w:sz w:val="22"/>
          <w:szCs w:val="22"/>
        </w:rPr>
        <w:tab/>
        <w:t xml:space="preserve">The requirement that you maintain weekly contact during any period of sickness absence </w:t>
      </w:r>
      <w:r w:rsidRPr="00896013">
        <w:rPr>
          <w:rFonts w:asciiTheme="minorHAnsi" w:hAnsiTheme="minorHAnsi" w:cstheme="minorHAnsi"/>
          <w:color w:val="000000"/>
          <w:sz w:val="22"/>
          <w:szCs w:val="22"/>
        </w:rPr>
        <w:tab/>
        <w:t>may be relaxed by the Academy</w:t>
      </w:r>
      <w:r>
        <w:rPr>
          <w:rFonts w:asciiTheme="minorHAnsi" w:hAnsiTheme="minorHAnsi" w:cstheme="minorHAnsi"/>
          <w:color w:val="000000"/>
          <w:sz w:val="22"/>
          <w:szCs w:val="22"/>
        </w:rPr>
        <w:t xml:space="preserve"> Trust Company</w:t>
      </w:r>
      <w:r w:rsidRPr="00896013">
        <w:rPr>
          <w:rFonts w:asciiTheme="minorHAnsi" w:hAnsiTheme="minorHAnsi" w:cstheme="minorHAnsi"/>
          <w:color w:val="000000"/>
          <w:sz w:val="22"/>
          <w:szCs w:val="22"/>
        </w:rPr>
        <w:t xml:space="preserve"> if a doctor’s statement indicates that such contact would hamper your return to work</w:t>
      </w:r>
      <w:r>
        <w:rPr>
          <w:rFonts w:asciiTheme="minorHAnsi" w:hAnsiTheme="minorHAnsi" w:cstheme="minorHAnsi"/>
          <w:color w:val="000000"/>
          <w:sz w:val="22"/>
          <w:szCs w:val="22"/>
        </w:rPr>
        <w:t xml:space="preserve"> or your recovery</w:t>
      </w:r>
      <w:r w:rsidRPr="00896013">
        <w:rPr>
          <w:rFonts w:asciiTheme="minorHAnsi" w:hAnsiTheme="minorHAnsi" w:cstheme="minorHAnsi"/>
          <w:color w:val="000000"/>
          <w:sz w:val="22"/>
          <w:szCs w:val="22"/>
        </w:rPr>
        <w:t xml:space="preserve"> or, alternatively, by agreement between you and the Academy</w:t>
      </w:r>
      <w:r>
        <w:rPr>
          <w:rFonts w:asciiTheme="minorHAnsi" w:hAnsiTheme="minorHAnsi" w:cstheme="minorHAnsi"/>
          <w:color w:val="000000"/>
          <w:sz w:val="22"/>
          <w:szCs w:val="22"/>
        </w:rPr>
        <w:t xml:space="preserve"> Trust Company</w:t>
      </w:r>
      <w:r w:rsidRPr="00896013">
        <w:rPr>
          <w:rFonts w:asciiTheme="minorHAnsi" w:hAnsiTheme="minorHAnsi" w:cstheme="minorHAnsi"/>
          <w:color w:val="000000"/>
          <w:sz w:val="22"/>
          <w:szCs w:val="22"/>
        </w:rPr>
        <w:t>.</w:t>
      </w:r>
    </w:p>
    <w:p w14:paraId="6128D973" w14:textId="77777777" w:rsidR="0057308D" w:rsidRDefault="0057308D" w:rsidP="00092881">
      <w:pPr>
        <w:pStyle w:val="NormalWeb"/>
        <w:tabs>
          <w:tab w:val="left" w:pos="567"/>
        </w:tabs>
        <w:spacing w:before="0" w:beforeAutospacing="0" w:after="0" w:afterAutospacing="0"/>
        <w:ind w:left="567" w:hanging="567"/>
        <w:rPr>
          <w:rFonts w:asciiTheme="minorHAnsi" w:hAnsiTheme="minorHAnsi" w:cstheme="minorHAnsi"/>
          <w:color w:val="000000"/>
          <w:sz w:val="22"/>
          <w:szCs w:val="22"/>
        </w:rPr>
      </w:pPr>
    </w:p>
    <w:p w14:paraId="772B08E2" w14:textId="38B71582" w:rsidR="0057308D" w:rsidRPr="00896013" w:rsidRDefault="0057308D" w:rsidP="00092881">
      <w:pPr>
        <w:pStyle w:val="NormalWeb"/>
        <w:tabs>
          <w:tab w:val="left" w:pos="567"/>
        </w:tabs>
        <w:spacing w:before="0" w:beforeAutospacing="0" w:after="0" w:afterAutospacing="0"/>
        <w:ind w:left="567" w:hanging="567"/>
        <w:rPr>
          <w:rFonts w:asciiTheme="minorHAnsi" w:hAnsiTheme="minorHAnsi" w:cstheme="minorHAnsi"/>
          <w:color w:val="000000"/>
          <w:sz w:val="22"/>
          <w:szCs w:val="22"/>
        </w:rPr>
      </w:pPr>
      <w:r>
        <w:rPr>
          <w:rFonts w:asciiTheme="minorHAnsi" w:hAnsiTheme="minorHAnsi" w:cstheme="minorHAnsi"/>
          <w:color w:val="000000"/>
          <w:sz w:val="22"/>
          <w:szCs w:val="22"/>
        </w:rPr>
        <w:t>5.9</w:t>
      </w:r>
      <w:r>
        <w:rPr>
          <w:rFonts w:asciiTheme="minorHAnsi" w:hAnsiTheme="minorHAnsi" w:cstheme="minorHAnsi"/>
          <w:color w:val="000000"/>
          <w:sz w:val="22"/>
          <w:szCs w:val="22"/>
        </w:rPr>
        <w:tab/>
        <w:t xml:space="preserve">If you require information relating to sick pay entitlements please refer to the relevant provisions in the Burgundy Book or the Green Book as appropriate.  </w:t>
      </w:r>
      <w:r w:rsidRPr="00960068">
        <w:rPr>
          <w:rFonts w:asciiTheme="minorHAnsi" w:hAnsiTheme="minorHAnsi" w:cstheme="minorHAnsi"/>
          <w:color w:val="000000"/>
          <w:sz w:val="22"/>
          <w:szCs w:val="22"/>
        </w:rPr>
        <w:t>Support staff employed pursuant to the terms of the Green Book should also note the requirement to sign a statement detailing the reasons for absence for all absences up to and including seven days</w:t>
      </w:r>
      <w:r w:rsidR="00960068" w:rsidRPr="00960068">
        <w:rPr>
          <w:rFonts w:asciiTheme="minorHAnsi" w:hAnsiTheme="minorHAnsi" w:cstheme="minorHAnsi"/>
          <w:color w:val="000000"/>
          <w:sz w:val="22"/>
          <w:szCs w:val="22"/>
        </w:rPr>
        <w:t>.</w:t>
      </w:r>
    </w:p>
    <w:p w14:paraId="4900CCD3" w14:textId="77777777" w:rsidR="0057308D" w:rsidRPr="00896013" w:rsidRDefault="0057308D" w:rsidP="00092881">
      <w:pPr>
        <w:pStyle w:val="NormalWeb"/>
        <w:spacing w:before="0" w:beforeAutospacing="0" w:after="0" w:afterAutospacing="0"/>
        <w:ind w:left="720"/>
        <w:rPr>
          <w:rFonts w:asciiTheme="minorHAnsi" w:hAnsiTheme="minorHAnsi" w:cstheme="minorHAnsi"/>
          <w:sz w:val="22"/>
          <w:szCs w:val="22"/>
        </w:rPr>
      </w:pPr>
      <w:r w:rsidRPr="00896013">
        <w:rPr>
          <w:rFonts w:asciiTheme="minorHAnsi" w:hAnsiTheme="minorHAnsi" w:cstheme="minorHAnsi"/>
          <w:color w:val="000000"/>
          <w:sz w:val="22"/>
          <w:szCs w:val="22"/>
        </w:rPr>
        <w:t> </w:t>
      </w:r>
    </w:p>
    <w:p w14:paraId="3EBE84E8" w14:textId="77777777" w:rsidR="0057308D" w:rsidRPr="00896013" w:rsidRDefault="0057308D" w:rsidP="009759BF">
      <w:pPr>
        <w:pStyle w:val="NormalWeb"/>
        <w:numPr>
          <w:ilvl w:val="0"/>
          <w:numId w:val="9"/>
        </w:numPr>
        <w:spacing w:before="0" w:beforeAutospacing="0" w:after="0" w:afterAutospacing="0"/>
        <w:rPr>
          <w:rFonts w:asciiTheme="minorHAnsi" w:hAnsiTheme="minorHAnsi" w:cstheme="minorHAnsi"/>
          <w:sz w:val="22"/>
          <w:szCs w:val="22"/>
        </w:rPr>
      </w:pPr>
      <w:r w:rsidRPr="00896013">
        <w:rPr>
          <w:rFonts w:asciiTheme="minorHAnsi" w:hAnsiTheme="minorHAnsi" w:cstheme="minorHAnsi"/>
          <w:b/>
          <w:bCs/>
          <w:color w:val="000000"/>
          <w:sz w:val="22"/>
          <w:szCs w:val="22"/>
        </w:rPr>
        <w:t>RETURN TO WORK DISCUSSIONS</w:t>
      </w:r>
    </w:p>
    <w:p w14:paraId="2DFD9259" w14:textId="77777777" w:rsidR="0057308D" w:rsidRPr="00896013" w:rsidRDefault="0057308D" w:rsidP="00092881">
      <w:pPr>
        <w:pStyle w:val="NormalWeb"/>
        <w:spacing w:before="0" w:beforeAutospacing="0" w:after="0" w:afterAutospacing="0"/>
        <w:ind w:left="720"/>
        <w:rPr>
          <w:rFonts w:asciiTheme="minorHAnsi" w:hAnsiTheme="minorHAnsi" w:cstheme="minorHAnsi"/>
          <w:sz w:val="22"/>
          <w:szCs w:val="22"/>
        </w:rPr>
      </w:pPr>
      <w:r w:rsidRPr="00896013">
        <w:rPr>
          <w:rFonts w:asciiTheme="minorHAnsi" w:hAnsiTheme="minorHAnsi" w:cstheme="minorHAnsi"/>
          <w:color w:val="000000"/>
          <w:sz w:val="22"/>
          <w:szCs w:val="22"/>
        </w:rPr>
        <w:t> </w:t>
      </w:r>
    </w:p>
    <w:p w14:paraId="73E4208B" w14:textId="77777777" w:rsidR="0057308D" w:rsidRPr="00896013" w:rsidRDefault="0057308D" w:rsidP="00092881">
      <w:pPr>
        <w:pStyle w:val="NormalWeb"/>
        <w:tabs>
          <w:tab w:val="left" w:pos="567"/>
        </w:tabs>
        <w:spacing w:before="0" w:beforeAutospacing="0" w:after="0" w:afterAutospacing="0"/>
        <w:rPr>
          <w:rFonts w:asciiTheme="minorHAnsi" w:hAnsiTheme="minorHAnsi" w:cstheme="minorHAnsi"/>
          <w:color w:val="000000"/>
          <w:sz w:val="22"/>
          <w:szCs w:val="22"/>
        </w:rPr>
      </w:pPr>
      <w:r w:rsidRPr="00896013">
        <w:rPr>
          <w:rFonts w:asciiTheme="minorHAnsi" w:hAnsiTheme="minorHAnsi" w:cstheme="minorHAnsi"/>
          <w:color w:val="000000"/>
          <w:sz w:val="22"/>
          <w:szCs w:val="22"/>
        </w:rPr>
        <w:t>6.1</w:t>
      </w:r>
      <w:r w:rsidRPr="00896013">
        <w:rPr>
          <w:rFonts w:asciiTheme="minorHAnsi" w:hAnsiTheme="minorHAnsi" w:cstheme="minorHAnsi"/>
          <w:color w:val="000000"/>
          <w:sz w:val="22"/>
          <w:szCs w:val="22"/>
        </w:rPr>
        <w:tab/>
        <w:t>After</w:t>
      </w:r>
      <w:r w:rsidRPr="00896013">
        <w:rPr>
          <w:rFonts w:asciiTheme="minorHAnsi" w:hAnsiTheme="minorHAnsi" w:cstheme="minorHAnsi"/>
          <w:b/>
          <w:bCs/>
          <w:color w:val="000000"/>
          <w:sz w:val="22"/>
          <w:szCs w:val="22"/>
        </w:rPr>
        <w:t xml:space="preserve"> every</w:t>
      </w:r>
      <w:r w:rsidRPr="00896013">
        <w:rPr>
          <w:rFonts w:asciiTheme="minorHAnsi" w:hAnsiTheme="minorHAnsi" w:cstheme="minorHAnsi"/>
          <w:color w:val="000000"/>
          <w:sz w:val="22"/>
          <w:szCs w:val="22"/>
        </w:rPr>
        <w:t xml:space="preserve"> absence your line manager (or other appointed person) will welcome you </w:t>
      </w:r>
      <w:r w:rsidRPr="00896013">
        <w:rPr>
          <w:rFonts w:asciiTheme="minorHAnsi" w:hAnsiTheme="minorHAnsi" w:cstheme="minorHAnsi"/>
          <w:color w:val="000000"/>
          <w:sz w:val="22"/>
          <w:szCs w:val="22"/>
        </w:rPr>
        <w:tab/>
        <w:t xml:space="preserve">back to work </w:t>
      </w:r>
      <w:r>
        <w:rPr>
          <w:rFonts w:asciiTheme="minorHAnsi" w:hAnsiTheme="minorHAnsi" w:cstheme="minorHAnsi"/>
          <w:color w:val="000000"/>
          <w:sz w:val="22"/>
          <w:szCs w:val="22"/>
        </w:rPr>
        <w:t xml:space="preserve">within three Working Days of your return </w:t>
      </w:r>
      <w:r w:rsidRPr="00896013">
        <w:rPr>
          <w:rFonts w:asciiTheme="minorHAnsi" w:hAnsiTheme="minorHAnsi" w:cstheme="minorHAnsi"/>
          <w:color w:val="000000"/>
          <w:sz w:val="22"/>
          <w:szCs w:val="22"/>
        </w:rPr>
        <w:t xml:space="preserve">and discuss with you: </w:t>
      </w:r>
    </w:p>
    <w:p w14:paraId="11C167E4" w14:textId="77777777" w:rsidR="0057308D" w:rsidRPr="00896013" w:rsidRDefault="0057308D" w:rsidP="00092881">
      <w:pPr>
        <w:pStyle w:val="NormalWeb"/>
        <w:spacing w:before="0" w:beforeAutospacing="0" w:after="0" w:afterAutospacing="0"/>
        <w:rPr>
          <w:rFonts w:asciiTheme="minorHAnsi" w:hAnsiTheme="minorHAnsi" w:cstheme="minorHAnsi"/>
          <w:sz w:val="22"/>
          <w:szCs w:val="22"/>
        </w:rPr>
      </w:pPr>
    </w:p>
    <w:p w14:paraId="43BB3ED0" w14:textId="77777777" w:rsidR="0057308D" w:rsidRPr="00896013" w:rsidRDefault="0057308D" w:rsidP="00092881">
      <w:pPr>
        <w:pStyle w:val="NormalWeb"/>
        <w:tabs>
          <w:tab w:val="left" w:pos="567"/>
        </w:tabs>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(a)</w:t>
      </w:r>
      <w:r>
        <w:rPr>
          <w:rFonts w:asciiTheme="minorHAnsi" w:hAnsiTheme="minorHAnsi" w:cstheme="minorHAnsi"/>
          <w:color w:val="000000"/>
          <w:sz w:val="22"/>
          <w:szCs w:val="22"/>
        </w:rPr>
        <w:tab/>
      </w:r>
      <w:r w:rsidRPr="00896013">
        <w:rPr>
          <w:rFonts w:asciiTheme="minorHAnsi" w:hAnsiTheme="minorHAnsi" w:cstheme="minorHAnsi"/>
          <w:color w:val="000000"/>
          <w:sz w:val="22"/>
          <w:szCs w:val="22"/>
        </w:rPr>
        <w:t>the reasons for your absence;</w:t>
      </w:r>
    </w:p>
    <w:p w14:paraId="0165991E" w14:textId="77777777" w:rsidR="0057308D" w:rsidRPr="00896013" w:rsidRDefault="0057308D" w:rsidP="00092881">
      <w:pPr>
        <w:pStyle w:val="NormalWeb"/>
        <w:tabs>
          <w:tab w:val="left" w:pos="567"/>
        </w:tabs>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(b)</w:t>
      </w:r>
      <w:r>
        <w:rPr>
          <w:rFonts w:asciiTheme="minorHAnsi" w:hAnsiTheme="minorHAnsi" w:cstheme="minorHAnsi"/>
          <w:color w:val="000000"/>
          <w:sz w:val="22"/>
          <w:szCs w:val="22"/>
        </w:rPr>
        <w:tab/>
      </w:r>
      <w:r w:rsidRPr="00896013">
        <w:rPr>
          <w:rFonts w:asciiTheme="minorHAnsi" w:hAnsiTheme="minorHAnsi" w:cstheme="minorHAnsi"/>
          <w:color w:val="000000"/>
          <w:sz w:val="22"/>
          <w:szCs w:val="22"/>
        </w:rPr>
        <w:t xml:space="preserve">whether the appropriate notification </w:t>
      </w:r>
      <w:r>
        <w:rPr>
          <w:rFonts w:asciiTheme="minorHAnsi" w:hAnsiTheme="minorHAnsi" w:cstheme="minorHAnsi"/>
          <w:color w:val="000000"/>
          <w:sz w:val="22"/>
          <w:szCs w:val="22"/>
        </w:rPr>
        <w:t>was provided</w:t>
      </w:r>
      <w:r w:rsidRPr="00896013">
        <w:rPr>
          <w:rFonts w:asciiTheme="minorHAnsi" w:hAnsiTheme="minorHAnsi" w:cstheme="minorHAnsi"/>
          <w:color w:val="000000"/>
          <w:sz w:val="22"/>
          <w:szCs w:val="22"/>
        </w:rPr>
        <w:t>;</w:t>
      </w:r>
    </w:p>
    <w:p w14:paraId="31AFC86D" w14:textId="77777777" w:rsidR="0057308D" w:rsidRPr="00896013" w:rsidRDefault="0057308D" w:rsidP="00092881">
      <w:pPr>
        <w:pStyle w:val="NormalWeb"/>
        <w:tabs>
          <w:tab w:val="left" w:pos="567"/>
        </w:tabs>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(c)</w:t>
      </w:r>
      <w:r>
        <w:rPr>
          <w:rFonts w:asciiTheme="minorHAnsi" w:hAnsiTheme="minorHAnsi" w:cstheme="minorHAnsi"/>
          <w:color w:val="000000"/>
          <w:sz w:val="22"/>
          <w:szCs w:val="22"/>
        </w:rPr>
        <w:tab/>
      </w:r>
      <w:r w:rsidRPr="00896013">
        <w:rPr>
          <w:rFonts w:asciiTheme="minorHAnsi" w:hAnsiTheme="minorHAnsi" w:cstheme="minorHAnsi"/>
          <w:color w:val="000000"/>
          <w:sz w:val="22"/>
          <w:szCs w:val="22"/>
        </w:rPr>
        <w:t xml:space="preserve">your fitness to work; and </w:t>
      </w:r>
    </w:p>
    <w:p w14:paraId="3FA8BDBD" w14:textId="77777777" w:rsidR="0057308D" w:rsidRPr="00896013" w:rsidRDefault="0057308D" w:rsidP="00092881">
      <w:pPr>
        <w:pStyle w:val="NormalWeb"/>
        <w:tabs>
          <w:tab w:val="left" w:pos="567"/>
        </w:tabs>
        <w:spacing w:before="0" w:beforeAutospacing="0" w:after="0" w:afterAutospacing="0"/>
        <w:ind w:left="567" w:hanging="567"/>
        <w:rPr>
          <w:rFonts w:asciiTheme="minorHAnsi" w:hAnsiTheme="minorHAnsi" w:cstheme="minorHAnsi"/>
          <w:color w:val="000000"/>
          <w:sz w:val="22"/>
          <w:szCs w:val="22"/>
        </w:rPr>
      </w:pPr>
      <w:r>
        <w:rPr>
          <w:rFonts w:asciiTheme="minorHAnsi" w:hAnsiTheme="minorHAnsi" w:cstheme="minorHAnsi"/>
          <w:color w:val="000000"/>
          <w:sz w:val="22"/>
          <w:szCs w:val="22"/>
        </w:rPr>
        <w:t>(d)</w:t>
      </w:r>
      <w:r>
        <w:rPr>
          <w:rFonts w:asciiTheme="minorHAnsi" w:hAnsiTheme="minorHAnsi" w:cstheme="minorHAnsi"/>
          <w:color w:val="000000"/>
          <w:sz w:val="22"/>
          <w:szCs w:val="22"/>
        </w:rPr>
        <w:tab/>
      </w:r>
      <w:r w:rsidRPr="00896013">
        <w:rPr>
          <w:rFonts w:asciiTheme="minorHAnsi" w:hAnsiTheme="minorHAnsi" w:cstheme="minorHAnsi"/>
          <w:color w:val="000000"/>
          <w:sz w:val="22"/>
          <w:szCs w:val="22"/>
        </w:rPr>
        <w:t xml:space="preserve">whether there are any issues which require particular support from the </w:t>
      </w:r>
      <w:r>
        <w:rPr>
          <w:rFonts w:asciiTheme="minorHAnsi" w:hAnsiTheme="minorHAnsi" w:cstheme="minorHAnsi"/>
          <w:color w:val="000000"/>
          <w:sz w:val="22"/>
          <w:szCs w:val="22"/>
        </w:rPr>
        <w:t>Academy Trust Company which may include a phased return to work, risk assessments or reasonable adjustments</w:t>
      </w:r>
      <w:r w:rsidRPr="00896013">
        <w:rPr>
          <w:rFonts w:asciiTheme="minorHAnsi" w:hAnsiTheme="minorHAnsi" w:cstheme="minorHAnsi"/>
          <w:color w:val="000000"/>
          <w:sz w:val="22"/>
          <w:szCs w:val="22"/>
        </w:rPr>
        <w:t>.</w:t>
      </w:r>
    </w:p>
    <w:p w14:paraId="4783CD38" w14:textId="77777777" w:rsidR="0057308D" w:rsidRPr="00896013" w:rsidRDefault="0057308D" w:rsidP="00092881">
      <w:pPr>
        <w:spacing w:before="0" w:after="0" w:line="240" w:lineRule="auto"/>
        <w:ind w:left="720"/>
        <w:rPr>
          <w:rFonts w:asciiTheme="minorHAnsi" w:hAnsiTheme="minorHAnsi" w:cstheme="minorHAnsi"/>
        </w:rPr>
      </w:pPr>
      <w:r w:rsidRPr="00896013">
        <w:rPr>
          <w:rFonts w:asciiTheme="minorHAnsi" w:hAnsiTheme="minorHAnsi" w:cstheme="minorHAnsi"/>
        </w:rPr>
        <w:t> </w:t>
      </w:r>
    </w:p>
    <w:p w14:paraId="2664BF80" w14:textId="77777777" w:rsidR="0057308D" w:rsidRPr="00896013" w:rsidRDefault="0057308D" w:rsidP="00092881">
      <w:pPr>
        <w:spacing w:before="0" w:after="0" w:line="240" w:lineRule="auto"/>
        <w:ind w:left="567" w:hanging="567"/>
        <w:rPr>
          <w:rFonts w:asciiTheme="minorHAnsi" w:hAnsiTheme="minorHAnsi" w:cstheme="minorHAnsi"/>
        </w:rPr>
      </w:pPr>
      <w:r w:rsidRPr="00896013">
        <w:rPr>
          <w:rFonts w:asciiTheme="minorHAnsi" w:hAnsiTheme="minorHAnsi" w:cstheme="minorHAnsi"/>
        </w:rPr>
        <w:lastRenderedPageBreak/>
        <w:t>6.2</w:t>
      </w:r>
      <w:r w:rsidRPr="00896013">
        <w:rPr>
          <w:rFonts w:asciiTheme="minorHAnsi" w:hAnsiTheme="minorHAnsi" w:cstheme="minorHAnsi"/>
        </w:rPr>
        <w:tab/>
        <w:t xml:space="preserve">A record of this return to work discussion </w:t>
      </w:r>
      <w:r>
        <w:rPr>
          <w:rFonts w:asciiTheme="minorHAnsi" w:hAnsiTheme="minorHAnsi" w:cstheme="minorHAnsi"/>
        </w:rPr>
        <w:t>will</w:t>
      </w:r>
      <w:r w:rsidRPr="00896013">
        <w:rPr>
          <w:rFonts w:asciiTheme="minorHAnsi" w:hAnsiTheme="minorHAnsi" w:cstheme="minorHAnsi"/>
        </w:rPr>
        <w:t xml:space="preserve"> be placed on your personnel file</w:t>
      </w:r>
      <w:r>
        <w:rPr>
          <w:rFonts w:asciiTheme="minorHAnsi" w:hAnsiTheme="minorHAnsi" w:cstheme="minorHAnsi"/>
        </w:rPr>
        <w:t xml:space="preserve"> and you will be provided with an opportunity to provide written comments on the record of the return to work discussion prior to it being included in your personnel file</w:t>
      </w:r>
      <w:r w:rsidRPr="00896013">
        <w:rPr>
          <w:rFonts w:asciiTheme="minorHAnsi" w:hAnsiTheme="minorHAnsi" w:cstheme="minorHAnsi"/>
        </w:rPr>
        <w:t>.</w:t>
      </w:r>
    </w:p>
    <w:p w14:paraId="02136965" w14:textId="77777777" w:rsidR="0057308D" w:rsidRPr="00896013" w:rsidRDefault="0057308D" w:rsidP="00092881">
      <w:pPr>
        <w:spacing w:before="0" w:after="0" w:line="240" w:lineRule="auto"/>
        <w:ind w:left="567"/>
        <w:rPr>
          <w:rFonts w:asciiTheme="minorHAnsi" w:hAnsiTheme="minorHAnsi" w:cstheme="minorHAnsi"/>
        </w:rPr>
      </w:pPr>
    </w:p>
    <w:p w14:paraId="3DBEFDA4" w14:textId="77777777" w:rsidR="0057308D" w:rsidRPr="00896013" w:rsidRDefault="0057308D" w:rsidP="00092881">
      <w:pPr>
        <w:tabs>
          <w:tab w:val="left" w:pos="567"/>
        </w:tabs>
        <w:spacing w:before="0" w:after="0" w:line="240" w:lineRule="auto"/>
        <w:ind w:left="567" w:hanging="567"/>
        <w:rPr>
          <w:rFonts w:asciiTheme="minorHAnsi" w:hAnsiTheme="minorHAnsi" w:cstheme="minorHAnsi"/>
        </w:rPr>
      </w:pPr>
      <w:r w:rsidRPr="00896013">
        <w:rPr>
          <w:rFonts w:asciiTheme="minorHAnsi" w:hAnsiTheme="minorHAnsi" w:cstheme="minorHAnsi"/>
        </w:rPr>
        <w:t>6.3</w:t>
      </w:r>
      <w:r w:rsidRPr="00896013">
        <w:rPr>
          <w:rFonts w:asciiTheme="minorHAnsi" w:hAnsiTheme="minorHAnsi" w:cstheme="minorHAnsi"/>
        </w:rPr>
        <w:tab/>
        <w:t>Your line manager (or other appointed person) may use the return to work discussion as an opportunity to bring you up to date with developments within the Academy</w:t>
      </w:r>
      <w:r>
        <w:rPr>
          <w:rFonts w:asciiTheme="minorHAnsi" w:hAnsiTheme="minorHAnsi" w:cstheme="minorHAnsi"/>
        </w:rPr>
        <w:t>/Academy Trust Company</w:t>
      </w:r>
      <w:r w:rsidRPr="00896013">
        <w:rPr>
          <w:rFonts w:asciiTheme="minorHAnsi" w:hAnsiTheme="minorHAnsi" w:cstheme="minorHAnsi"/>
        </w:rPr>
        <w:t xml:space="preserve"> during your absence.</w:t>
      </w:r>
    </w:p>
    <w:p w14:paraId="63154E07" w14:textId="77777777" w:rsidR="0057308D" w:rsidRPr="00896013" w:rsidRDefault="0057308D" w:rsidP="00092881">
      <w:pPr>
        <w:spacing w:before="0" w:after="0" w:line="240" w:lineRule="auto"/>
        <w:rPr>
          <w:rFonts w:asciiTheme="minorHAnsi" w:hAnsiTheme="minorHAnsi" w:cstheme="minorHAnsi"/>
        </w:rPr>
      </w:pPr>
    </w:p>
    <w:p w14:paraId="435F3E08" w14:textId="77777777" w:rsidR="0057308D" w:rsidRPr="00896013" w:rsidRDefault="0057308D" w:rsidP="00092881">
      <w:pPr>
        <w:tabs>
          <w:tab w:val="left" w:pos="567"/>
        </w:tabs>
        <w:spacing w:before="0" w:after="0" w:line="240" w:lineRule="auto"/>
        <w:ind w:left="567" w:hanging="567"/>
        <w:rPr>
          <w:rFonts w:asciiTheme="minorHAnsi" w:hAnsiTheme="minorHAnsi" w:cstheme="minorHAnsi"/>
        </w:rPr>
      </w:pPr>
      <w:r w:rsidRPr="00896013">
        <w:rPr>
          <w:rFonts w:asciiTheme="minorHAnsi" w:hAnsiTheme="minorHAnsi" w:cstheme="minorHAnsi"/>
        </w:rPr>
        <w:t>6.4</w:t>
      </w:r>
      <w:r w:rsidRPr="00896013">
        <w:rPr>
          <w:rFonts w:asciiTheme="minorHAnsi" w:hAnsiTheme="minorHAnsi" w:cstheme="minorHAnsi"/>
        </w:rPr>
        <w:tab/>
        <w:t>It is anticipated that a return to work discussion w</w:t>
      </w:r>
      <w:r>
        <w:rPr>
          <w:rFonts w:asciiTheme="minorHAnsi" w:hAnsiTheme="minorHAnsi" w:cstheme="minorHAnsi"/>
        </w:rPr>
        <w:t>ill</w:t>
      </w:r>
      <w:r w:rsidRPr="00896013">
        <w:rPr>
          <w:rFonts w:asciiTheme="minorHAnsi" w:hAnsiTheme="minorHAnsi" w:cstheme="minorHAnsi"/>
        </w:rPr>
        <w:t xml:space="preserve"> normally last up to 15 minutes, but this is an indication only.</w:t>
      </w:r>
    </w:p>
    <w:p w14:paraId="37DB8A6E" w14:textId="77777777" w:rsidR="0057308D" w:rsidRPr="00896013" w:rsidRDefault="0057308D" w:rsidP="00092881">
      <w:pPr>
        <w:spacing w:before="0" w:after="0" w:line="240" w:lineRule="auto"/>
        <w:ind w:left="567"/>
        <w:rPr>
          <w:rFonts w:asciiTheme="minorHAnsi" w:hAnsiTheme="minorHAnsi" w:cstheme="minorHAnsi"/>
        </w:rPr>
      </w:pPr>
    </w:p>
    <w:p w14:paraId="7C5A6969" w14:textId="77777777" w:rsidR="0057308D" w:rsidRDefault="0057308D" w:rsidP="00092881">
      <w:pPr>
        <w:tabs>
          <w:tab w:val="left" w:pos="567"/>
        </w:tabs>
        <w:spacing w:before="0" w:after="0" w:line="240" w:lineRule="auto"/>
        <w:ind w:left="567" w:hanging="567"/>
        <w:rPr>
          <w:rFonts w:asciiTheme="minorHAnsi" w:hAnsiTheme="minorHAnsi" w:cstheme="minorHAnsi"/>
        </w:rPr>
      </w:pPr>
      <w:r w:rsidRPr="00896013">
        <w:rPr>
          <w:rFonts w:asciiTheme="minorHAnsi" w:hAnsiTheme="minorHAnsi" w:cstheme="minorHAnsi"/>
        </w:rPr>
        <w:t>6.5</w:t>
      </w:r>
      <w:r w:rsidRPr="00896013">
        <w:rPr>
          <w:rFonts w:asciiTheme="minorHAnsi" w:hAnsiTheme="minorHAnsi" w:cstheme="minorHAnsi"/>
        </w:rPr>
        <w:tab/>
        <w:t xml:space="preserve">Because of the nature of your medical condition you may prefer not to discuss the reasons for </w:t>
      </w:r>
      <w:r>
        <w:rPr>
          <w:rFonts w:asciiTheme="minorHAnsi" w:hAnsiTheme="minorHAnsi" w:cstheme="minorHAnsi"/>
        </w:rPr>
        <w:t xml:space="preserve">your </w:t>
      </w:r>
      <w:r w:rsidRPr="00896013">
        <w:rPr>
          <w:rFonts w:asciiTheme="minorHAnsi" w:hAnsiTheme="minorHAnsi" w:cstheme="minorHAnsi"/>
        </w:rPr>
        <w:t>absence with your line manager (or other appointed person) and, in that case, you may hold the return to work discussion with a member of the senior leadership team</w:t>
      </w:r>
      <w:r>
        <w:rPr>
          <w:rFonts w:asciiTheme="minorHAnsi" w:hAnsiTheme="minorHAnsi" w:cstheme="minorHAnsi"/>
        </w:rPr>
        <w:t xml:space="preserve"> identified by the Headteacher</w:t>
      </w:r>
      <w:r w:rsidRPr="00896013">
        <w:rPr>
          <w:rFonts w:asciiTheme="minorHAnsi" w:hAnsiTheme="minorHAnsi" w:cstheme="minorHAnsi"/>
        </w:rPr>
        <w:t>.</w:t>
      </w:r>
      <w:r>
        <w:rPr>
          <w:rFonts w:asciiTheme="minorHAnsi" w:hAnsiTheme="minorHAnsi" w:cstheme="minorHAnsi"/>
        </w:rPr>
        <w:t xml:space="preserve">  If you have any preference in relation to the identity of the member of the senior leadership team, for example, because you would prefer to have the discussion with somebody of the same sex, such request will not be unreasonably refused.</w:t>
      </w:r>
    </w:p>
    <w:p w14:paraId="338ADDFA" w14:textId="77777777" w:rsidR="0057308D" w:rsidRDefault="0057308D" w:rsidP="00092881">
      <w:pPr>
        <w:spacing w:before="0" w:after="0" w:line="240" w:lineRule="auto"/>
        <w:rPr>
          <w:rFonts w:asciiTheme="minorHAnsi" w:hAnsiTheme="minorHAnsi" w:cstheme="minorHAnsi"/>
        </w:rPr>
      </w:pPr>
    </w:p>
    <w:p w14:paraId="71728AF8" w14:textId="77777777" w:rsidR="0057308D" w:rsidRDefault="0057308D" w:rsidP="00092881">
      <w:pPr>
        <w:spacing w:before="0" w:after="0" w:line="240" w:lineRule="auto"/>
        <w:ind w:left="567" w:hanging="567"/>
        <w:rPr>
          <w:rFonts w:asciiTheme="minorHAnsi" w:hAnsiTheme="minorHAnsi" w:cstheme="minorHAnsi"/>
        </w:rPr>
      </w:pPr>
      <w:r>
        <w:rPr>
          <w:rFonts w:asciiTheme="minorHAnsi" w:hAnsiTheme="minorHAnsi" w:cstheme="minorHAnsi"/>
        </w:rPr>
        <w:t>6.6</w:t>
      </w:r>
      <w:r>
        <w:rPr>
          <w:rFonts w:asciiTheme="minorHAnsi" w:hAnsiTheme="minorHAnsi" w:cstheme="minorHAnsi"/>
        </w:rPr>
        <w:tab/>
        <w:t>All return to work discussions will be supportive and will seek to address any issues that might lead to future absence.</w:t>
      </w:r>
    </w:p>
    <w:p w14:paraId="524A536A" w14:textId="77777777" w:rsidR="0057308D" w:rsidRDefault="0057308D" w:rsidP="00092881">
      <w:pPr>
        <w:spacing w:before="0" w:after="0" w:line="240" w:lineRule="auto"/>
        <w:ind w:left="567" w:hanging="567"/>
        <w:rPr>
          <w:rFonts w:asciiTheme="minorHAnsi" w:hAnsiTheme="minorHAnsi" w:cstheme="minorHAnsi"/>
        </w:rPr>
      </w:pPr>
    </w:p>
    <w:p w14:paraId="086EE526" w14:textId="77777777" w:rsidR="0057308D" w:rsidRDefault="0057308D" w:rsidP="00092881">
      <w:pPr>
        <w:spacing w:before="0" w:after="0" w:line="240" w:lineRule="auto"/>
        <w:ind w:left="567" w:hanging="567"/>
        <w:rPr>
          <w:rFonts w:asciiTheme="minorHAnsi" w:hAnsiTheme="minorHAnsi" w:cstheme="minorHAnsi"/>
        </w:rPr>
      </w:pPr>
      <w:r>
        <w:rPr>
          <w:rFonts w:asciiTheme="minorHAnsi" w:hAnsiTheme="minorHAnsi" w:cstheme="minorHAnsi"/>
        </w:rPr>
        <w:t>6.7</w:t>
      </w:r>
      <w:r>
        <w:rPr>
          <w:rFonts w:asciiTheme="minorHAnsi" w:hAnsiTheme="minorHAnsi" w:cstheme="minorHAnsi"/>
        </w:rPr>
        <w:tab/>
        <w:t>It should be noted that a return to work discussion will be held following every period of absence regardless of its duration.  If a review point has been reached as outlined Paragraphs 9 or 10 a return to work discussion will still be held and the employee will be told in this discussion to expect an invitation to a Formal Absence Review Meeting.</w:t>
      </w:r>
    </w:p>
    <w:p w14:paraId="21599BE7" w14:textId="77777777" w:rsidR="0057308D" w:rsidRDefault="0057308D" w:rsidP="00092881">
      <w:pPr>
        <w:spacing w:before="0" w:after="0" w:line="240" w:lineRule="auto"/>
        <w:ind w:left="567" w:hanging="567"/>
        <w:rPr>
          <w:rFonts w:asciiTheme="minorHAnsi" w:hAnsiTheme="minorHAnsi" w:cstheme="minorHAnsi"/>
        </w:rPr>
      </w:pPr>
    </w:p>
    <w:p w14:paraId="05BEB022" w14:textId="77777777" w:rsidR="0057308D" w:rsidRPr="00896013" w:rsidRDefault="0057308D" w:rsidP="00092881">
      <w:pPr>
        <w:spacing w:before="0" w:after="0" w:line="240" w:lineRule="auto"/>
        <w:ind w:left="567" w:hanging="567"/>
        <w:rPr>
          <w:rFonts w:asciiTheme="minorHAnsi" w:hAnsiTheme="minorHAnsi" w:cstheme="minorHAnsi"/>
        </w:rPr>
      </w:pPr>
      <w:r>
        <w:rPr>
          <w:rFonts w:asciiTheme="minorHAnsi" w:hAnsiTheme="minorHAnsi" w:cstheme="minorHAnsi"/>
        </w:rPr>
        <w:t>6.8</w:t>
      </w:r>
      <w:r>
        <w:rPr>
          <w:rFonts w:asciiTheme="minorHAnsi" w:hAnsiTheme="minorHAnsi" w:cstheme="minorHAnsi"/>
        </w:rPr>
        <w:tab/>
        <w:t>If you have been absent for a long period it may be appropriate to arrange for a return to work discussion to take place before the day of your return.  A phased return to work may be planned in this meeting along with any reasonable adjustments.</w:t>
      </w:r>
    </w:p>
    <w:p w14:paraId="7F77B934" w14:textId="77777777" w:rsidR="0057308D" w:rsidRPr="00896013" w:rsidRDefault="0057308D" w:rsidP="00092881">
      <w:pPr>
        <w:spacing w:before="0" w:after="0" w:line="240" w:lineRule="auto"/>
        <w:ind w:left="720"/>
        <w:rPr>
          <w:rFonts w:asciiTheme="minorHAnsi" w:hAnsiTheme="minorHAnsi" w:cstheme="minorHAnsi"/>
        </w:rPr>
      </w:pPr>
      <w:r w:rsidRPr="00896013">
        <w:rPr>
          <w:rFonts w:asciiTheme="minorHAnsi" w:hAnsiTheme="minorHAnsi" w:cstheme="minorHAnsi"/>
        </w:rPr>
        <w:t> </w:t>
      </w:r>
    </w:p>
    <w:p w14:paraId="2F08EA37" w14:textId="77777777" w:rsidR="0057308D" w:rsidRPr="00896013" w:rsidRDefault="0057308D" w:rsidP="009759BF">
      <w:pPr>
        <w:pStyle w:val="NormalWeb"/>
        <w:numPr>
          <w:ilvl w:val="0"/>
          <w:numId w:val="9"/>
        </w:numPr>
        <w:spacing w:before="0" w:beforeAutospacing="0" w:after="0" w:afterAutospacing="0"/>
        <w:rPr>
          <w:rFonts w:asciiTheme="minorHAnsi" w:hAnsiTheme="minorHAnsi" w:cstheme="minorHAnsi"/>
          <w:sz w:val="22"/>
          <w:szCs w:val="22"/>
        </w:rPr>
      </w:pPr>
      <w:r w:rsidRPr="00896013">
        <w:rPr>
          <w:rFonts w:asciiTheme="minorHAnsi" w:hAnsiTheme="minorHAnsi" w:cstheme="minorHAnsi"/>
          <w:b/>
          <w:bCs/>
          <w:sz w:val="22"/>
          <w:szCs w:val="22"/>
        </w:rPr>
        <w:t>OCCUPATIONAL HEALTH REFERRAL</w:t>
      </w:r>
    </w:p>
    <w:p w14:paraId="040E103C" w14:textId="77777777" w:rsidR="0057308D" w:rsidRPr="00896013" w:rsidRDefault="0057308D" w:rsidP="00092881">
      <w:pPr>
        <w:pStyle w:val="NormalWeb"/>
        <w:spacing w:before="0" w:beforeAutospacing="0" w:after="0" w:afterAutospacing="0"/>
        <w:ind w:left="720"/>
        <w:rPr>
          <w:rFonts w:asciiTheme="minorHAnsi" w:hAnsiTheme="minorHAnsi" w:cstheme="minorHAnsi"/>
          <w:sz w:val="22"/>
          <w:szCs w:val="22"/>
        </w:rPr>
      </w:pPr>
      <w:r w:rsidRPr="00896013">
        <w:rPr>
          <w:rFonts w:asciiTheme="minorHAnsi" w:hAnsiTheme="minorHAnsi" w:cstheme="minorHAnsi"/>
          <w:b/>
          <w:bCs/>
          <w:sz w:val="22"/>
          <w:szCs w:val="22"/>
        </w:rPr>
        <w:t> </w:t>
      </w:r>
    </w:p>
    <w:p w14:paraId="2A916F84" w14:textId="77777777" w:rsidR="0057308D" w:rsidRDefault="0057308D" w:rsidP="00092881">
      <w:pPr>
        <w:tabs>
          <w:tab w:val="left" w:pos="567"/>
        </w:tabs>
        <w:spacing w:before="0" w:after="0" w:line="240" w:lineRule="auto"/>
        <w:ind w:left="567" w:hanging="567"/>
        <w:rPr>
          <w:rFonts w:asciiTheme="minorHAnsi" w:hAnsiTheme="minorHAnsi" w:cstheme="minorHAnsi"/>
        </w:rPr>
      </w:pPr>
      <w:r w:rsidRPr="00896013">
        <w:rPr>
          <w:rFonts w:asciiTheme="minorHAnsi" w:hAnsiTheme="minorHAnsi" w:cstheme="minorHAnsi"/>
        </w:rPr>
        <w:t>7.1</w:t>
      </w:r>
      <w:r w:rsidRPr="00896013">
        <w:rPr>
          <w:rFonts w:asciiTheme="minorHAnsi" w:hAnsiTheme="minorHAnsi" w:cstheme="minorHAnsi"/>
        </w:rPr>
        <w:tab/>
        <w:t xml:space="preserve">The Academy </w:t>
      </w:r>
      <w:r>
        <w:rPr>
          <w:rFonts w:asciiTheme="minorHAnsi" w:hAnsiTheme="minorHAnsi" w:cstheme="minorHAnsi"/>
        </w:rPr>
        <w:t xml:space="preserve">Trust Company </w:t>
      </w:r>
      <w:r w:rsidRPr="00896013">
        <w:rPr>
          <w:rFonts w:asciiTheme="minorHAnsi" w:hAnsiTheme="minorHAnsi" w:cstheme="minorHAnsi"/>
        </w:rPr>
        <w:t>may, at any time it considers appropriate, refer you to Occupational Health for an assessment of</w:t>
      </w:r>
      <w:r>
        <w:rPr>
          <w:rFonts w:asciiTheme="minorHAnsi" w:hAnsiTheme="minorHAnsi" w:cstheme="minorHAnsi"/>
        </w:rPr>
        <w:t xml:space="preserve"> your health and</w:t>
      </w:r>
      <w:r w:rsidRPr="00896013">
        <w:rPr>
          <w:rFonts w:asciiTheme="minorHAnsi" w:hAnsiTheme="minorHAnsi" w:cstheme="minorHAnsi"/>
        </w:rPr>
        <w:t>:</w:t>
      </w:r>
    </w:p>
    <w:p w14:paraId="793ACDFC" w14:textId="77777777" w:rsidR="00092881" w:rsidRPr="00896013" w:rsidRDefault="00092881" w:rsidP="00092881">
      <w:pPr>
        <w:tabs>
          <w:tab w:val="left" w:pos="567"/>
        </w:tabs>
        <w:spacing w:before="0" w:after="0" w:line="240" w:lineRule="auto"/>
        <w:ind w:left="567" w:hanging="567"/>
        <w:rPr>
          <w:rFonts w:asciiTheme="minorHAnsi" w:hAnsiTheme="minorHAnsi" w:cstheme="minorHAnsi"/>
        </w:rPr>
      </w:pPr>
    </w:p>
    <w:p w14:paraId="688DB2BF" w14:textId="77777777" w:rsidR="0057308D" w:rsidRPr="00896013" w:rsidRDefault="0057308D" w:rsidP="00092881">
      <w:pPr>
        <w:tabs>
          <w:tab w:val="left" w:pos="567"/>
        </w:tabs>
        <w:spacing w:before="0" w:after="0" w:line="240" w:lineRule="auto"/>
        <w:rPr>
          <w:rFonts w:asciiTheme="minorHAnsi" w:hAnsiTheme="minorHAnsi" w:cstheme="minorHAnsi"/>
        </w:rPr>
      </w:pPr>
      <w:r>
        <w:rPr>
          <w:rFonts w:asciiTheme="minorHAnsi" w:hAnsiTheme="minorHAnsi" w:cstheme="minorHAnsi"/>
        </w:rPr>
        <w:t>(a)</w:t>
      </w:r>
      <w:r>
        <w:rPr>
          <w:rFonts w:asciiTheme="minorHAnsi" w:hAnsiTheme="minorHAnsi" w:cstheme="minorHAnsi"/>
        </w:rPr>
        <w:tab/>
      </w:r>
      <w:r w:rsidRPr="00896013">
        <w:rPr>
          <w:rFonts w:asciiTheme="minorHAnsi" w:hAnsiTheme="minorHAnsi" w:cstheme="minorHAnsi"/>
        </w:rPr>
        <w:t xml:space="preserve">Its impact on your attendance at </w:t>
      </w:r>
      <w:r>
        <w:rPr>
          <w:rFonts w:asciiTheme="minorHAnsi" w:hAnsiTheme="minorHAnsi" w:cstheme="minorHAnsi"/>
        </w:rPr>
        <w:t>work</w:t>
      </w:r>
      <w:r w:rsidRPr="00896013">
        <w:rPr>
          <w:rFonts w:asciiTheme="minorHAnsi" w:hAnsiTheme="minorHAnsi" w:cstheme="minorHAnsi"/>
        </w:rPr>
        <w:t xml:space="preserve"> </w:t>
      </w:r>
    </w:p>
    <w:p w14:paraId="1F0F31EA" w14:textId="77777777" w:rsidR="0057308D" w:rsidRPr="00BB5AC6" w:rsidRDefault="0057308D" w:rsidP="009759BF">
      <w:pPr>
        <w:pStyle w:val="ListParagraph"/>
        <w:numPr>
          <w:ilvl w:val="0"/>
          <w:numId w:val="14"/>
        </w:numPr>
        <w:spacing w:before="0" w:after="0" w:line="240" w:lineRule="auto"/>
        <w:ind w:left="567" w:hanging="567"/>
        <w:rPr>
          <w:rFonts w:cstheme="minorHAnsi"/>
        </w:rPr>
      </w:pPr>
      <w:r w:rsidRPr="00BB5AC6">
        <w:rPr>
          <w:rFonts w:cstheme="minorHAnsi"/>
        </w:rPr>
        <w:t>Its impact on your fitness to perform the duties required by your employment</w:t>
      </w:r>
    </w:p>
    <w:p w14:paraId="24FAA065" w14:textId="77777777" w:rsidR="0057308D" w:rsidRPr="00896013" w:rsidRDefault="0057308D" w:rsidP="00092881">
      <w:pPr>
        <w:tabs>
          <w:tab w:val="left" w:pos="567"/>
        </w:tabs>
        <w:spacing w:before="0" w:after="0" w:line="240" w:lineRule="auto"/>
        <w:ind w:left="567" w:hanging="567"/>
        <w:rPr>
          <w:rFonts w:asciiTheme="minorHAnsi" w:hAnsiTheme="minorHAnsi" w:cstheme="minorHAnsi"/>
        </w:rPr>
      </w:pPr>
      <w:r>
        <w:rPr>
          <w:rFonts w:asciiTheme="minorHAnsi" w:hAnsiTheme="minorHAnsi" w:cstheme="minorHAnsi"/>
        </w:rPr>
        <w:t>(c)</w:t>
      </w:r>
      <w:r>
        <w:rPr>
          <w:rFonts w:asciiTheme="minorHAnsi" w:hAnsiTheme="minorHAnsi" w:cstheme="minorHAnsi"/>
        </w:rPr>
        <w:tab/>
      </w:r>
      <w:r w:rsidRPr="00896013">
        <w:rPr>
          <w:rFonts w:asciiTheme="minorHAnsi" w:hAnsiTheme="minorHAnsi" w:cstheme="minorHAnsi"/>
        </w:rPr>
        <w:t>Its impact on your ability to attend formal meetings</w:t>
      </w:r>
      <w:r w:rsidRPr="00896013">
        <w:rPr>
          <w:rFonts w:asciiTheme="minorHAnsi" w:hAnsiTheme="minorHAnsi" w:cstheme="minorHAnsi"/>
          <w:bCs/>
          <w:color w:val="000000"/>
          <w:lang w:eastAsia="en-GB"/>
        </w:rPr>
        <w:t xml:space="preserve"> </w:t>
      </w:r>
      <w:r>
        <w:rPr>
          <w:rFonts w:asciiTheme="minorHAnsi" w:hAnsiTheme="minorHAnsi" w:cstheme="minorHAnsi"/>
          <w:bCs/>
          <w:color w:val="000000"/>
          <w:lang w:eastAsia="en-GB"/>
        </w:rPr>
        <w:t>or interviews</w:t>
      </w:r>
    </w:p>
    <w:p w14:paraId="3DE819FC" w14:textId="77777777" w:rsidR="0057308D" w:rsidRPr="00896013" w:rsidRDefault="0057308D" w:rsidP="00092881">
      <w:pPr>
        <w:tabs>
          <w:tab w:val="left" w:pos="567"/>
        </w:tabs>
        <w:spacing w:before="0" w:after="0" w:line="240" w:lineRule="auto"/>
        <w:ind w:left="567" w:hanging="567"/>
        <w:rPr>
          <w:rFonts w:asciiTheme="minorHAnsi" w:hAnsiTheme="minorHAnsi" w:cstheme="minorHAnsi"/>
        </w:rPr>
      </w:pPr>
      <w:r>
        <w:rPr>
          <w:rFonts w:asciiTheme="minorHAnsi" w:hAnsiTheme="minorHAnsi" w:cstheme="minorHAnsi"/>
        </w:rPr>
        <w:t>(d)</w:t>
      </w:r>
      <w:r>
        <w:rPr>
          <w:rFonts w:asciiTheme="minorHAnsi" w:hAnsiTheme="minorHAnsi" w:cstheme="minorHAnsi"/>
        </w:rPr>
        <w:tab/>
      </w:r>
      <w:r w:rsidRPr="00896013">
        <w:rPr>
          <w:rFonts w:asciiTheme="minorHAnsi" w:hAnsiTheme="minorHAnsi" w:cstheme="minorHAnsi"/>
        </w:rPr>
        <w:t xml:space="preserve">What </w:t>
      </w:r>
      <w:r>
        <w:rPr>
          <w:rFonts w:asciiTheme="minorHAnsi" w:hAnsiTheme="minorHAnsi" w:cstheme="minorHAnsi"/>
        </w:rPr>
        <w:t xml:space="preserve">reasonable </w:t>
      </w:r>
      <w:r w:rsidRPr="00896013">
        <w:rPr>
          <w:rFonts w:asciiTheme="minorHAnsi" w:hAnsiTheme="minorHAnsi" w:cstheme="minorHAnsi"/>
        </w:rPr>
        <w:t xml:space="preserve">steps the </w:t>
      </w:r>
      <w:r>
        <w:rPr>
          <w:rFonts w:asciiTheme="minorHAnsi" w:hAnsiTheme="minorHAnsi" w:cstheme="minorHAnsi"/>
        </w:rPr>
        <w:t>Academy Trust Company</w:t>
      </w:r>
      <w:r w:rsidRPr="00896013">
        <w:rPr>
          <w:rFonts w:asciiTheme="minorHAnsi" w:hAnsiTheme="minorHAnsi" w:cstheme="minorHAnsi"/>
        </w:rPr>
        <w:t xml:space="preserve"> could take to improve your health and/or attendance</w:t>
      </w:r>
      <w:r>
        <w:rPr>
          <w:rFonts w:asciiTheme="minorHAnsi" w:hAnsiTheme="minorHAnsi" w:cstheme="minorHAnsi"/>
        </w:rPr>
        <w:t>, particularly where the Occupational Health assessment concludes that the condition is work related.</w:t>
      </w:r>
    </w:p>
    <w:p w14:paraId="0C39A37B" w14:textId="77777777" w:rsidR="0057308D" w:rsidRPr="00896013" w:rsidRDefault="0057308D" w:rsidP="00092881">
      <w:pPr>
        <w:spacing w:before="0" w:after="0" w:line="240" w:lineRule="auto"/>
        <w:ind w:left="567"/>
        <w:rPr>
          <w:rFonts w:asciiTheme="minorHAnsi" w:hAnsiTheme="minorHAnsi" w:cstheme="minorHAnsi"/>
        </w:rPr>
      </w:pPr>
    </w:p>
    <w:p w14:paraId="1A414B60" w14:textId="64AA04DC" w:rsidR="0057308D" w:rsidRPr="00896013" w:rsidRDefault="0057308D" w:rsidP="00092881">
      <w:pPr>
        <w:spacing w:before="0" w:after="0" w:line="240" w:lineRule="auto"/>
        <w:ind w:left="567" w:hanging="567"/>
        <w:rPr>
          <w:rFonts w:asciiTheme="minorHAnsi" w:hAnsiTheme="minorHAnsi" w:cstheme="minorHAnsi"/>
        </w:rPr>
      </w:pPr>
      <w:r>
        <w:rPr>
          <w:rFonts w:asciiTheme="minorHAnsi" w:hAnsiTheme="minorHAnsi" w:cstheme="minorHAnsi"/>
        </w:rPr>
        <w:t>7.2</w:t>
      </w:r>
      <w:r>
        <w:rPr>
          <w:rFonts w:asciiTheme="minorHAnsi" w:hAnsiTheme="minorHAnsi" w:cstheme="minorHAnsi"/>
        </w:rPr>
        <w:tab/>
      </w:r>
      <w:r w:rsidRPr="00896013">
        <w:rPr>
          <w:rFonts w:asciiTheme="minorHAnsi" w:hAnsiTheme="minorHAnsi" w:cstheme="minorHAnsi"/>
        </w:rPr>
        <w:t>A referral to Occupational Health is a supportive measure and you are expected to cooperate fully where such a referral is made.  Occupational Health appointments will be scheduled during working time, where possible.</w:t>
      </w:r>
      <w:r>
        <w:rPr>
          <w:rFonts w:asciiTheme="minorHAnsi" w:hAnsiTheme="minorHAnsi" w:cstheme="minorHAnsi"/>
        </w:rPr>
        <w:t xml:space="preserve">  </w:t>
      </w:r>
      <w:r w:rsidR="00607A25">
        <w:rPr>
          <w:rFonts w:asciiTheme="minorHAnsi" w:hAnsiTheme="minorHAnsi" w:cstheme="minorHAnsi"/>
          <w:b/>
          <w:bCs/>
        </w:rPr>
        <w:t>The Trust procures its Occupational Health services through BHSF and specific arrangements can be made by the school</w:t>
      </w:r>
      <w:r w:rsidR="00086997">
        <w:rPr>
          <w:rFonts w:asciiTheme="minorHAnsi" w:hAnsiTheme="minorHAnsi" w:cstheme="minorHAnsi"/>
          <w:b/>
          <w:bCs/>
        </w:rPr>
        <w:t xml:space="preserve"> by arranging for bespoke services and support via the occupational health platform. </w:t>
      </w:r>
    </w:p>
    <w:p w14:paraId="55F5635C" w14:textId="77777777" w:rsidR="0057308D" w:rsidRPr="00896013" w:rsidRDefault="0057308D" w:rsidP="00092881">
      <w:pPr>
        <w:spacing w:before="0" w:after="0" w:line="240" w:lineRule="auto"/>
        <w:ind w:left="567"/>
        <w:rPr>
          <w:rFonts w:asciiTheme="minorHAnsi" w:hAnsiTheme="minorHAnsi" w:cstheme="minorHAnsi"/>
        </w:rPr>
      </w:pPr>
      <w:r w:rsidRPr="00896013">
        <w:rPr>
          <w:rFonts w:asciiTheme="minorHAnsi" w:hAnsiTheme="minorHAnsi" w:cstheme="minorHAnsi"/>
        </w:rPr>
        <w:t xml:space="preserve"> </w:t>
      </w:r>
    </w:p>
    <w:p w14:paraId="41F1B72F" w14:textId="77777777" w:rsidR="0057308D" w:rsidRPr="00896013" w:rsidRDefault="0057308D" w:rsidP="00092881">
      <w:pPr>
        <w:spacing w:before="0" w:after="0" w:line="240" w:lineRule="auto"/>
        <w:ind w:left="567" w:hanging="567"/>
        <w:rPr>
          <w:rFonts w:asciiTheme="minorHAnsi" w:hAnsiTheme="minorHAnsi" w:cstheme="minorHAnsi"/>
        </w:rPr>
      </w:pPr>
      <w:r w:rsidRPr="00896013">
        <w:rPr>
          <w:rFonts w:asciiTheme="minorHAnsi" w:hAnsiTheme="minorHAnsi" w:cstheme="minorHAnsi"/>
        </w:rPr>
        <w:t>7.</w:t>
      </w:r>
      <w:r>
        <w:rPr>
          <w:rFonts w:asciiTheme="minorHAnsi" w:hAnsiTheme="minorHAnsi" w:cstheme="minorHAnsi"/>
        </w:rPr>
        <w:t>3</w:t>
      </w:r>
      <w:r w:rsidRPr="00896013">
        <w:rPr>
          <w:rFonts w:asciiTheme="minorHAnsi" w:hAnsiTheme="minorHAnsi" w:cstheme="minorHAnsi"/>
        </w:rPr>
        <w:tab/>
        <w:t xml:space="preserve">Before making any decision to dismiss you on notice under this Sickness Absence Policy and Procedure the Academy </w:t>
      </w:r>
      <w:r>
        <w:rPr>
          <w:rFonts w:asciiTheme="minorHAnsi" w:hAnsiTheme="minorHAnsi" w:cstheme="minorHAnsi"/>
        </w:rPr>
        <w:t xml:space="preserve">Trust Company </w:t>
      </w:r>
      <w:r w:rsidRPr="00896013">
        <w:rPr>
          <w:rFonts w:asciiTheme="minorHAnsi" w:hAnsiTheme="minorHAnsi" w:cstheme="minorHAnsi"/>
        </w:rPr>
        <w:t>will have referred you for at least one Occupational Health assessment</w:t>
      </w:r>
      <w:r>
        <w:rPr>
          <w:rFonts w:asciiTheme="minorHAnsi" w:hAnsiTheme="minorHAnsi" w:cstheme="minorHAnsi"/>
        </w:rPr>
        <w:t xml:space="preserve"> and will usually consider the most recent assessment</w:t>
      </w:r>
      <w:r w:rsidRPr="00896013">
        <w:rPr>
          <w:rFonts w:asciiTheme="minorHAnsi" w:hAnsiTheme="minorHAnsi" w:cstheme="minorHAnsi"/>
        </w:rPr>
        <w:t>.</w:t>
      </w:r>
    </w:p>
    <w:p w14:paraId="710D5C17" w14:textId="77777777" w:rsidR="0057308D" w:rsidRPr="00896013" w:rsidRDefault="0057308D" w:rsidP="00092881">
      <w:pPr>
        <w:spacing w:before="0" w:after="0" w:line="240" w:lineRule="auto"/>
        <w:rPr>
          <w:rFonts w:asciiTheme="minorHAnsi" w:hAnsiTheme="minorHAnsi" w:cstheme="minorHAnsi"/>
        </w:rPr>
      </w:pPr>
    </w:p>
    <w:p w14:paraId="2892CC47" w14:textId="77777777" w:rsidR="0057308D" w:rsidRPr="00896013" w:rsidRDefault="0057308D" w:rsidP="00092881">
      <w:pPr>
        <w:spacing w:before="0" w:after="0" w:line="240" w:lineRule="auto"/>
        <w:ind w:left="567" w:hanging="567"/>
        <w:rPr>
          <w:rFonts w:asciiTheme="minorHAnsi" w:hAnsiTheme="minorHAnsi" w:cstheme="minorHAnsi"/>
        </w:rPr>
      </w:pPr>
      <w:r w:rsidRPr="00896013">
        <w:rPr>
          <w:rFonts w:asciiTheme="minorHAnsi" w:hAnsiTheme="minorHAnsi" w:cstheme="minorHAnsi"/>
        </w:rPr>
        <w:lastRenderedPageBreak/>
        <w:t>7.</w:t>
      </w:r>
      <w:r>
        <w:rPr>
          <w:rFonts w:asciiTheme="minorHAnsi" w:hAnsiTheme="minorHAnsi" w:cstheme="minorHAnsi"/>
        </w:rPr>
        <w:t>4</w:t>
      </w:r>
      <w:r w:rsidRPr="00896013">
        <w:rPr>
          <w:rFonts w:asciiTheme="minorHAnsi" w:hAnsiTheme="minorHAnsi" w:cstheme="minorHAnsi"/>
        </w:rPr>
        <w:tab/>
        <w:t>Notwithstanding Paragraph 7.</w:t>
      </w:r>
      <w:r>
        <w:rPr>
          <w:rFonts w:asciiTheme="minorHAnsi" w:hAnsiTheme="minorHAnsi" w:cstheme="minorHAnsi"/>
        </w:rPr>
        <w:t>3</w:t>
      </w:r>
      <w:r w:rsidRPr="00896013">
        <w:rPr>
          <w:rFonts w:asciiTheme="minorHAnsi" w:hAnsiTheme="minorHAnsi" w:cstheme="minorHAnsi"/>
        </w:rPr>
        <w:t xml:space="preserve"> above, if you decide not to engage in an Occupational Health referral the Academy</w:t>
      </w:r>
      <w:r>
        <w:rPr>
          <w:rFonts w:asciiTheme="minorHAnsi" w:hAnsiTheme="minorHAnsi" w:cstheme="minorHAnsi"/>
        </w:rPr>
        <w:t xml:space="preserve"> Trust Company</w:t>
      </w:r>
      <w:r w:rsidRPr="00896013">
        <w:rPr>
          <w:rFonts w:asciiTheme="minorHAnsi" w:hAnsiTheme="minorHAnsi" w:cstheme="minorHAnsi"/>
        </w:rPr>
        <w:t xml:space="preserve"> will have no option but to proceed to make decisions without the benefit of medical advice.</w:t>
      </w:r>
    </w:p>
    <w:p w14:paraId="22B38541" w14:textId="77777777" w:rsidR="0057308D" w:rsidRPr="00896013" w:rsidRDefault="0057308D" w:rsidP="00092881">
      <w:pPr>
        <w:spacing w:before="0" w:after="0" w:line="240" w:lineRule="auto"/>
        <w:ind w:left="720" w:firstLine="60"/>
        <w:rPr>
          <w:rFonts w:asciiTheme="minorHAnsi" w:hAnsiTheme="minorHAnsi" w:cstheme="minorHAnsi"/>
        </w:rPr>
      </w:pPr>
    </w:p>
    <w:p w14:paraId="5C0BD0B3" w14:textId="77777777" w:rsidR="0057308D" w:rsidRPr="00896013" w:rsidRDefault="0057308D" w:rsidP="009759BF">
      <w:pPr>
        <w:pStyle w:val="NormalWeb"/>
        <w:numPr>
          <w:ilvl w:val="0"/>
          <w:numId w:val="9"/>
        </w:numPr>
        <w:spacing w:before="0" w:beforeAutospacing="0" w:after="0" w:afterAutospacing="0"/>
        <w:rPr>
          <w:rFonts w:asciiTheme="minorHAnsi" w:hAnsiTheme="minorHAnsi" w:cstheme="minorHAnsi"/>
          <w:sz w:val="22"/>
          <w:szCs w:val="22"/>
        </w:rPr>
      </w:pPr>
      <w:r w:rsidRPr="00896013">
        <w:rPr>
          <w:rFonts w:asciiTheme="minorHAnsi" w:hAnsiTheme="minorHAnsi" w:cstheme="minorHAnsi"/>
          <w:b/>
          <w:bCs/>
          <w:sz w:val="22"/>
          <w:szCs w:val="22"/>
        </w:rPr>
        <w:t>ABSENCE REVIEWER, FINAL ABSENCE REVIEWER AND APPEAL MANAGER</w:t>
      </w:r>
    </w:p>
    <w:p w14:paraId="4C5244CF" w14:textId="77777777" w:rsidR="0057308D" w:rsidRDefault="0057308D" w:rsidP="00092881">
      <w:pPr>
        <w:pStyle w:val="NormalWeb"/>
        <w:spacing w:before="0" w:beforeAutospacing="0" w:after="0" w:afterAutospacing="0"/>
        <w:rPr>
          <w:rFonts w:asciiTheme="minorHAnsi" w:hAnsiTheme="minorHAnsi" w:cstheme="minorHAnsi"/>
          <w:bCs/>
          <w:sz w:val="22"/>
          <w:szCs w:val="22"/>
        </w:rPr>
      </w:pPr>
      <w:r w:rsidRPr="00896013">
        <w:rPr>
          <w:rFonts w:asciiTheme="minorHAnsi" w:hAnsiTheme="minorHAnsi" w:cstheme="minorHAnsi"/>
          <w:bCs/>
          <w:sz w:val="22"/>
          <w:szCs w:val="22"/>
        </w:rPr>
        <w:t xml:space="preserve">The table below sets out the persons to be appointed, where possible, throughout the stages of the sickness absence review procedure depending on the person who is/has been absent from work due to sickness: </w:t>
      </w:r>
    </w:p>
    <w:p w14:paraId="12525504" w14:textId="77777777" w:rsidR="00092881" w:rsidRDefault="00092881" w:rsidP="00092881">
      <w:pPr>
        <w:pStyle w:val="NormalWeb"/>
        <w:spacing w:before="0" w:beforeAutospacing="0" w:after="0" w:afterAutospacing="0"/>
        <w:rPr>
          <w:rFonts w:asciiTheme="minorHAnsi" w:hAnsiTheme="minorHAnsi" w:cstheme="minorHAnsi"/>
          <w:bCs/>
          <w:sz w:val="22"/>
          <w:szCs w:val="22"/>
        </w:rPr>
      </w:pPr>
    </w:p>
    <w:tbl>
      <w:tblPr>
        <w:tblW w:w="9017" w:type="dxa"/>
        <w:tblInd w:w="-10" w:type="dxa"/>
        <w:tblLayout w:type="fixed"/>
        <w:tblCellMar>
          <w:left w:w="0" w:type="dxa"/>
          <w:right w:w="0" w:type="dxa"/>
        </w:tblCellMar>
        <w:tblLook w:val="04A0" w:firstRow="1" w:lastRow="0" w:firstColumn="1" w:lastColumn="0" w:noHBand="0" w:noVBand="1"/>
      </w:tblPr>
      <w:tblGrid>
        <w:gridCol w:w="1843"/>
        <w:gridCol w:w="2213"/>
        <w:gridCol w:w="1756"/>
        <w:gridCol w:w="1843"/>
        <w:gridCol w:w="1362"/>
      </w:tblGrid>
      <w:tr w:rsidR="0057308D" w:rsidRPr="00896013" w14:paraId="72C382C2" w14:textId="77777777" w:rsidTr="00C7641D">
        <w:trPr>
          <w:cantSplit/>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3E9116F" w14:textId="77777777" w:rsidR="0057308D" w:rsidRPr="00896013" w:rsidRDefault="0057308D" w:rsidP="00092881">
            <w:pPr>
              <w:spacing w:before="0" w:after="0" w:line="240" w:lineRule="auto"/>
              <w:jc w:val="center"/>
              <w:rPr>
                <w:rFonts w:asciiTheme="minorHAnsi" w:hAnsiTheme="minorHAnsi" w:cstheme="minorHAnsi"/>
                <w:b/>
              </w:rPr>
            </w:pPr>
            <w:r w:rsidRPr="00896013">
              <w:rPr>
                <w:rFonts w:asciiTheme="minorHAnsi" w:hAnsiTheme="minorHAnsi" w:cstheme="minorHAnsi"/>
                <w:b/>
                <w:i/>
                <w:iCs/>
              </w:rPr>
              <w:t>Employee Level</w:t>
            </w:r>
          </w:p>
        </w:tc>
        <w:tc>
          <w:tcPr>
            <w:tcW w:w="22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F4E7F0E" w14:textId="77777777" w:rsidR="0057308D" w:rsidRPr="00896013" w:rsidRDefault="0057308D" w:rsidP="00092881">
            <w:pPr>
              <w:spacing w:before="0" w:after="0" w:line="240" w:lineRule="auto"/>
              <w:jc w:val="center"/>
              <w:rPr>
                <w:rFonts w:asciiTheme="minorHAnsi" w:hAnsiTheme="minorHAnsi" w:cstheme="minorHAnsi"/>
                <w:b/>
              </w:rPr>
            </w:pPr>
            <w:r w:rsidRPr="00896013">
              <w:rPr>
                <w:rFonts w:asciiTheme="minorHAnsi" w:hAnsiTheme="minorHAnsi" w:cstheme="minorHAnsi"/>
                <w:b/>
                <w:i/>
                <w:iCs/>
              </w:rPr>
              <w:t>Absence Reviewer</w:t>
            </w:r>
          </w:p>
        </w:tc>
        <w:tc>
          <w:tcPr>
            <w:tcW w:w="175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16D0A9D" w14:textId="77777777" w:rsidR="0057308D" w:rsidRPr="00896013" w:rsidRDefault="0057308D" w:rsidP="00092881">
            <w:pPr>
              <w:spacing w:before="0" w:after="0" w:line="240" w:lineRule="auto"/>
              <w:jc w:val="center"/>
              <w:rPr>
                <w:rFonts w:asciiTheme="minorHAnsi" w:hAnsiTheme="minorHAnsi" w:cstheme="minorHAnsi"/>
                <w:b/>
              </w:rPr>
            </w:pPr>
            <w:r w:rsidRPr="00896013">
              <w:rPr>
                <w:rFonts w:asciiTheme="minorHAnsi" w:hAnsiTheme="minorHAnsi" w:cstheme="minorHAnsi"/>
                <w:b/>
                <w:i/>
                <w:iCs/>
              </w:rPr>
              <w:t>Final Absence Reviewer</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F3CEA4C" w14:textId="77777777" w:rsidR="0057308D" w:rsidRPr="00896013" w:rsidRDefault="0057308D" w:rsidP="00092881">
            <w:pPr>
              <w:spacing w:before="0" w:after="0" w:line="240" w:lineRule="auto"/>
              <w:jc w:val="center"/>
              <w:rPr>
                <w:rFonts w:asciiTheme="minorHAnsi" w:hAnsiTheme="minorHAnsi" w:cstheme="minorHAnsi"/>
                <w:b/>
              </w:rPr>
            </w:pPr>
            <w:r w:rsidRPr="00896013">
              <w:rPr>
                <w:rFonts w:asciiTheme="minorHAnsi" w:hAnsiTheme="minorHAnsi" w:cstheme="minorHAnsi"/>
                <w:b/>
                <w:i/>
                <w:iCs/>
              </w:rPr>
              <w:t>Appeal Manager (re</w:t>
            </w:r>
            <w:r>
              <w:rPr>
                <w:rFonts w:asciiTheme="minorHAnsi" w:hAnsiTheme="minorHAnsi" w:cstheme="minorHAnsi"/>
                <w:b/>
                <w:i/>
                <w:iCs/>
              </w:rPr>
              <w:t xml:space="preserve"> Absence Letters</w:t>
            </w:r>
            <w:r w:rsidRPr="00896013">
              <w:rPr>
                <w:rFonts w:asciiTheme="minorHAnsi" w:hAnsiTheme="minorHAnsi" w:cstheme="minorHAnsi"/>
                <w:b/>
                <w:i/>
                <w:iCs/>
              </w:rPr>
              <w:t>)</w:t>
            </w:r>
          </w:p>
        </w:tc>
        <w:tc>
          <w:tcPr>
            <w:tcW w:w="136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EF54778" w14:textId="77777777" w:rsidR="0057308D" w:rsidRPr="00896013" w:rsidRDefault="0057308D" w:rsidP="00092881">
            <w:pPr>
              <w:spacing w:before="0" w:after="0" w:line="240" w:lineRule="auto"/>
              <w:jc w:val="center"/>
              <w:rPr>
                <w:rFonts w:asciiTheme="minorHAnsi" w:hAnsiTheme="minorHAnsi" w:cstheme="minorHAnsi"/>
                <w:b/>
              </w:rPr>
            </w:pPr>
            <w:r w:rsidRPr="00896013">
              <w:rPr>
                <w:rFonts w:asciiTheme="minorHAnsi" w:hAnsiTheme="minorHAnsi" w:cstheme="minorHAnsi"/>
                <w:b/>
                <w:i/>
                <w:iCs/>
              </w:rPr>
              <w:t>Appeal Manager (re Dismissa</w:t>
            </w:r>
            <w:r>
              <w:rPr>
                <w:rFonts w:asciiTheme="minorHAnsi" w:hAnsiTheme="minorHAnsi" w:cstheme="minorHAnsi"/>
                <w:b/>
                <w:i/>
                <w:iCs/>
              </w:rPr>
              <w:t>l</w:t>
            </w:r>
            <w:r w:rsidRPr="00896013">
              <w:rPr>
                <w:rFonts w:asciiTheme="minorHAnsi" w:hAnsiTheme="minorHAnsi" w:cstheme="minorHAnsi"/>
                <w:b/>
                <w:i/>
                <w:iCs/>
              </w:rPr>
              <w:t>)</w:t>
            </w:r>
          </w:p>
        </w:tc>
      </w:tr>
      <w:tr w:rsidR="0057308D" w:rsidRPr="00896013" w14:paraId="4A1B54A8" w14:textId="77777777" w:rsidTr="00C7641D">
        <w:trPr>
          <w:cantSplit/>
        </w:trPr>
        <w:tc>
          <w:tcPr>
            <w:tcW w:w="1843" w:type="dxa"/>
            <w:tcBorders>
              <w:top w:val="nil"/>
              <w:left w:val="single" w:sz="8" w:space="0" w:color="000000"/>
              <w:bottom w:val="single" w:sz="4" w:space="0" w:color="auto"/>
              <w:right w:val="single" w:sz="8" w:space="0" w:color="000000"/>
            </w:tcBorders>
            <w:tcMar>
              <w:top w:w="0" w:type="dxa"/>
              <w:left w:w="108" w:type="dxa"/>
              <w:bottom w:w="0" w:type="dxa"/>
              <w:right w:w="108" w:type="dxa"/>
            </w:tcMar>
            <w:vAlign w:val="center"/>
            <w:hideMark/>
          </w:tcPr>
          <w:p w14:paraId="517C4735" w14:textId="77777777" w:rsidR="0057308D" w:rsidRPr="00896013" w:rsidRDefault="0057308D" w:rsidP="00092881">
            <w:pPr>
              <w:spacing w:before="0" w:after="0" w:line="240" w:lineRule="auto"/>
              <w:jc w:val="center"/>
              <w:rPr>
                <w:rFonts w:asciiTheme="minorHAnsi" w:hAnsiTheme="minorHAnsi" w:cstheme="minorHAnsi"/>
              </w:rPr>
            </w:pPr>
            <w:r w:rsidRPr="00896013">
              <w:rPr>
                <w:rFonts w:asciiTheme="minorHAnsi" w:hAnsiTheme="minorHAnsi" w:cstheme="minorHAnsi"/>
              </w:rPr>
              <w:t>Headteacher</w:t>
            </w:r>
          </w:p>
        </w:tc>
        <w:tc>
          <w:tcPr>
            <w:tcW w:w="2213"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14:paraId="27C4AA7A" w14:textId="28B22DEE" w:rsidR="0057308D" w:rsidRPr="00896013" w:rsidRDefault="0057308D" w:rsidP="00092881">
            <w:pPr>
              <w:spacing w:before="0" w:after="0" w:line="240" w:lineRule="auto"/>
              <w:jc w:val="center"/>
              <w:rPr>
                <w:rFonts w:asciiTheme="minorHAnsi" w:hAnsiTheme="minorHAnsi" w:cstheme="minorHAnsi"/>
              </w:rPr>
            </w:pPr>
            <w:r w:rsidRPr="00896013">
              <w:rPr>
                <w:rFonts w:asciiTheme="minorHAnsi" w:hAnsiTheme="minorHAnsi" w:cstheme="minorHAnsi"/>
              </w:rPr>
              <w:t xml:space="preserve">Chair or a Director (other than the Vice-Chair) </w:t>
            </w:r>
            <w:r>
              <w:rPr>
                <w:rFonts w:asciiTheme="minorHAnsi" w:hAnsiTheme="minorHAnsi" w:cstheme="minorHAnsi"/>
              </w:rPr>
              <w:t>appointed</w:t>
            </w:r>
            <w:r w:rsidRPr="00896013">
              <w:rPr>
                <w:rFonts w:asciiTheme="minorHAnsi" w:hAnsiTheme="minorHAnsi" w:cstheme="minorHAnsi"/>
              </w:rPr>
              <w:t xml:space="preserve"> by the Chair</w:t>
            </w:r>
          </w:p>
        </w:tc>
        <w:tc>
          <w:tcPr>
            <w:tcW w:w="17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14:paraId="3ECCC537" w14:textId="77777777" w:rsidR="0057308D" w:rsidRPr="00896013" w:rsidRDefault="0057308D" w:rsidP="00092881">
            <w:pPr>
              <w:spacing w:before="0" w:after="0" w:line="240" w:lineRule="auto"/>
              <w:jc w:val="center"/>
              <w:rPr>
                <w:rFonts w:asciiTheme="minorHAnsi" w:hAnsiTheme="minorHAnsi" w:cstheme="minorHAnsi"/>
              </w:rPr>
            </w:pPr>
            <w:r w:rsidRPr="00896013">
              <w:rPr>
                <w:rFonts w:asciiTheme="minorHAnsi" w:hAnsiTheme="minorHAnsi" w:cstheme="minorHAnsi"/>
              </w:rPr>
              <w:t>Directors’ Absence Panel appointed by the Vice-Chair</w:t>
            </w:r>
          </w:p>
        </w:tc>
        <w:tc>
          <w:tcPr>
            <w:tcW w:w="1843"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14:paraId="50B69FFA" w14:textId="36393EB0" w:rsidR="0057308D" w:rsidRPr="00896013" w:rsidRDefault="0057308D" w:rsidP="00092881">
            <w:pPr>
              <w:spacing w:before="0" w:after="0" w:line="240" w:lineRule="auto"/>
              <w:jc w:val="center"/>
              <w:rPr>
                <w:rFonts w:asciiTheme="minorHAnsi" w:hAnsiTheme="minorHAnsi" w:cstheme="minorHAnsi"/>
              </w:rPr>
            </w:pPr>
            <w:r w:rsidRPr="00896013">
              <w:rPr>
                <w:rFonts w:asciiTheme="minorHAnsi" w:hAnsiTheme="minorHAnsi" w:cstheme="minorHAnsi"/>
              </w:rPr>
              <w:t xml:space="preserve">A Director(other than the Chair or Vice-Chair) </w:t>
            </w:r>
            <w:r>
              <w:rPr>
                <w:rFonts w:asciiTheme="minorHAnsi" w:hAnsiTheme="minorHAnsi" w:cstheme="minorHAnsi"/>
              </w:rPr>
              <w:t>appointed</w:t>
            </w:r>
            <w:r w:rsidRPr="00896013">
              <w:rPr>
                <w:rFonts w:asciiTheme="minorHAnsi" w:hAnsiTheme="minorHAnsi" w:cstheme="minorHAnsi"/>
              </w:rPr>
              <w:t xml:space="preserve"> by the Vice-Chair </w:t>
            </w:r>
          </w:p>
        </w:tc>
        <w:tc>
          <w:tcPr>
            <w:tcW w:w="136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14:paraId="0924213A" w14:textId="77777777" w:rsidR="0057308D" w:rsidRPr="00896013" w:rsidRDefault="0057308D" w:rsidP="00092881">
            <w:pPr>
              <w:spacing w:before="0" w:after="0" w:line="240" w:lineRule="auto"/>
              <w:jc w:val="center"/>
              <w:rPr>
                <w:rFonts w:asciiTheme="minorHAnsi" w:hAnsiTheme="minorHAnsi" w:cstheme="minorHAnsi"/>
              </w:rPr>
            </w:pPr>
            <w:r w:rsidRPr="00896013">
              <w:rPr>
                <w:rFonts w:asciiTheme="minorHAnsi" w:hAnsiTheme="minorHAnsi" w:cstheme="minorHAnsi"/>
              </w:rPr>
              <w:t>Directors’</w:t>
            </w:r>
            <w:r>
              <w:rPr>
                <w:rFonts w:asciiTheme="minorHAnsi" w:hAnsiTheme="minorHAnsi" w:cstheme="minorHAnsi"/>
              </w:rPr>
              <w:t xml:space="preserve"> </w:t>
            </w:r>
            <w:r w:rsidRPr="00896013">
              <w:rPr>
                <w:rFonts w:asciiTheme="minorHAnsi" w:hAnsiTheme="minorHAnsi" w:cstheme="minorHAnsi"/>
              </w:rPr>
              <w:t xml:space="preserve">Appeal Panel, appointed by the Vice- Chair </w:t>
            </w:r>
          </w:p>
        </w:tc>
      </w:tr>
      <w:tr w:rsidR="0057308D" w:rsidRPr="00896013" w14:paraId="338F1439" w14:textId="77777777" w:rsidTr="00C7641D">
        <w:trPr>
          <w:cantSplit/>
        </w:trPr>
        <w:tc>
          <w:tcPr>
            <w:tcW w:w="184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58B9FC7" w14:textId="77777777" w:rsidR="0057308D" w:rsidRPr="00896013" w:rsidRDefault="0057308D" w:rsidP="00092881">
            <w:pPr>
              <w:spacing w:before="0" w:after="0" w:line="240" w:lineRule="auto"/>
              <w:jc w:val="center"/>
              <w:rPr>
                <w:rFonts w:asciiTheme="minorHAnsi" w:hAnsiTheme="minorHAnsi" w:cstheme="minorHAnsi"/>
              </w:rPr>
            </w:pPr>
            <w:r w:rsidRPr="00896013">
              <w:rPr>
                <w:rFonts w:asciiTheme="minorHAnsi" w:hAnsiTheme="minorHAnsi" w:cstheme="minorHAnsi"/>
              </w:rPr>
              <w:t>Other Leadership Spine</w:t>
            </w:r>
          </w:p>
        </w:tc>
        <w:tc>
          <w:tcPr>
            <w:tcW w:w="2213"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287D5A9A" w14:textId="77777777" w:rsidR="0057308D" w:rsidRPr="00896013" w:rsidRDefault="0057308D" w:rsidP="00092881">
            <w:pPr>
              <w:spacing w:before="0" w:after="0" w:line="240" w:lineRule="auto"/>
              <w:jc w:val="center"/>
              <w:rPr>
                <w:rFonts w:asciiTheme="minorHAnsi" w:hAnsiTheme="minorHAnsi" w:cstheme="minorHAnsi"/>
              </w:rPr>
            </w:pPr>
            <w:r w:rsidRPr="00896013">
              <w:rPr>
                <w:rFonts w:asciiTheme="minorHAnsi" w:hAnsiTheme="minorHAnsi" w:cstheme="minorHAnsi"/>
              </w:rPr>
              <w:t>Headteacher</w:t>
            </w:r>
          </w:p>
        </w:tc>
        <w:tc>
          <w:tcPr>
            <w:tcW w:w="1756"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6C09A075" w14:textId="7F7B2248" w:rsidR="0057308D" w:rsidRPr="00896013" w:rsidRDefault="0057308D" w:rsidP="00092881">
            <w:pPr>
              <w:spacing w:before="0" w:after="0" w:line="240" w:lineRule="auto"/>
              <w:jc w:val="center"/>
              <w:rPr>
                <w:rFonts w:asciiTheme="minorHAnsi" w:hAnsiTheme="minorHAnsi" w:cstheme="minorHAnsi"/>
              </w:rPr>
            </w:pPr>
            <w:r>
              <w:rPr>
                <w:rFonts w:asciiTheme="minorHAnsi" w:hAnsiTheme="minorHAnsi" w:cstheme="minorHAnsi"/>
              </w:rPr>
              <w:t>Directors’ Absence Panel appointed</w:t>
            </w:r>
            <w:r w:rsidRPr="00896013">
              <w:rPr>
                <w:rFonts w:asciiTheme="minorHAnsi" w:hAnsiTheme="minorHAnsi" w:cstheme="minorHAnsi"/>
              </w:rPr>
              <w:t xml:space="preserve"> by the </w:t>
            </w:r>
            <w:r w:rsidR="00144982">
              <w:rPr>
                <w:rFonts w:asciiTheme="minorHAnsi" w:hAnsiTheme="minorHAnsi" w:cstheme="minorHAnsi"/>
              </w:rPr>
              <w:t xml:space="preserve">LGC </w:t>
            </w:r>
            <w:r w:rsidRPr="00896013">
              <w:rPr>
                <w:rFonts w:asciiTheme="minorHAnsi" w:hAnsiTheme="minorHAnsi" w:cstheme="minorHAnsi"/>
              </w:rPr>
              <w:t xml:space="preserve">Chair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485D9287" w14:textId="13FC6154" w:rsidR="0057308D" w:rsidRPr="00896013" w:rsidRDefault="0057308D" w:rsidP="00092881">
            <w:pPr>
              <w:spacing w:before="0" w:after="0" w:line="240" w:lineRule="auto"/>
              <w:jc w:val="center"/>
              <w:rPr>
                <w:rFonts w:asciiTheme="minorHAnsi" w:hAnsiTheme="minorHAnsi" w:cstheme="minorHAnsi"/>
              </w:rPr>
            </w:pPr>
            <w:r w:rsidRPr="00896013">
              <w:rPr>
                <w:rFonts w:asciiTheme="minorHAnsi" w:hAnsiTheme="minorHAnsi" w:cstheme="minorHAnsi"/>
              </w:rPr>
              <w:t xml:space="preserve">A non-staff </w:t>
            </w:r>
            <w:r w:rsidR="00144982">
              <w:rPr>
                <w:rFonts w:asciiTheme="minorHAnsi" w:hAnsiTheme="minorHAnsi" w:cstheme="minorHAnsi"/>
              </w:rPr>
              <w:t xml:space="preserve">Governor </w:t>
            </w:r>
            <w:r>
              <w:rPr>
                <w:rFonts w:asciiTheme="minorHAnsi" w:hAnsiTheme="minorHAnsi" w:cstheme="minorHAnsi"/>
              </w:rPr>
              <w:t xml:space="preserve">(other than the </w:t>
            </w:r>
            <w:r w:rsidR="00144982">
              <w:rPr>
                <w:rFonts w:asciiTheme="minorHAnsi" w:hAnsiTheme="minorHAnsi" w:cstheme="minorHAnsi"/>
              </w:rPr>
              <w:t xml:space="preserve">LGC </w:t>
            </w:r>
            <w:r>
              <w:rPr>
                <w:rFonts w:asciiTheme="minorHAnsi" w:hAnsiTheme="minorHAnsi" w:cstheme="minorHAnsi"/>
              </w:rPr>
              <w:t>Chair or Vice-Chair) appointed</w:t>
            </w:r>
            <w:r w:rsidRPr="00896013">
              <w:rPr>
                <w:rFonts w:asciiTheme="minorHAnsi" w:hAnsiTheme="minorHAnsi" w:cstheme="minorHAnsi"/>
              </w:rPr>
              <w:t xml:space="preserve"> by the Vice-Chair </w:t>
            </w:r>
          </w:p>
        </w:tc>
        <w:tc>
          <w:tcPr>
            <w:tcW w:w="1362"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48CB1FC8" w14:textId="60505711" w:rsidR="0057308D" w:rsidRPr="00896013" w:rsidRDefault="00144982" w:rsidP="00092881">
            <w:pPr>
              <w:spacing w:before="0" w:after="0" w:line="240" w:lineRule="auto"/>
              <w:jc w:val="center"/>
              <w:rPr>
                <w:rFonts w:asciiTheme="minorHAnsi" w:hAnsiTheme="minorHAnsi" w:cstheme="minorHAnsi"/>
              </w:rPr>
            </w:pPr>
            <w:r>
              <w:rPr>
                <w:rFonts w:asciiTheme="minorHAnsi" w:hAnsiTheme="minorHAnsi" w:cstheme="minorHAnsi"/>
              </w:rPr>
              <w:t xml:space="preserve">Governor </w:t>
            </w:r>
            <w:r w:rsidR="0057308D" w:rsidRPr="00896013">
              <w:rPr>
                <w:rFonts w:asciiTheme="minorHAnsi" w:hAnsiTheme="minorHAnsi" w:cstheme="minorHAnsi"/>
              </w:rPr>
              <w:t>Appeal Panel</w:t>
            </w:r>
            <w:r w:rsidR="0057308D">
              <w:rPr>
                <w:rFonts w:asciiTheme="minorHAnsi" w:hAnsiTheme="minorHAnsi" w:cstheme="minorHAnsi"/>
              </w:rPr>
              <w:t xml:space="preserve"> appointed by the Vice-Chair</w:t>
            </w:r>
          </w:p>
        </w:tc>
      </w:tr>
      <w:tr w:rsidR="0057308D" w:rsidRPr="00896013" w14:paraId="28DD8F06" w14:textId="77777777" w:rsidTr="00C7641D">
        <w:trPr>
          <w:cantSplit/>
        </w:trPr>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3079D03" w14:textId="77777777" w:rsidR="0057308D" w:rsidRPr="00896013" w:rsidRDefault="0057308D" w:rsidP="00092881">
            <w:pPr>
              <w:spacing w:before="0" w:after="0" w:line="240" w:lineRule="auto"/>
              <w:jc w:val="center"/>
              <w:rPr>
                <w:rFonts w:asciiTheme="minorHAnsi" w:hAnsiTheme="minorHAnsi" w:cstheme="minorHAnsi"/>
              </w:rPr>
            </w:pPr>
            <w:r w:rsidRPr="00896013">
              <w:rPr>
                <w:rFonts w:asciiTheme="minorHAnsi" w:hAnsiTheme="minorHAnsi" w:cstheme="minorHAnsi"/>
              </w:rPr>
              <w:t>Other Teaching Staff</w:t>
            </w:r>
          </w:p>
        </w:tc>
        <w:tc>
          <w:tcPr>
            <w:tcW w:w="22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61F2873" w14:textId="77777777" w:rsidR="0057308D" w:rsidRPr="00896013" w:rsidRDefault="0057308D" w:rsidP="00092881">
            <w:pPr>
              <w:spacing w:before="0" w:after="0" w:line="240" w:lineRule="auto"/>
              <w:jc w:val="center"/>
              <w:rPr>
                <w:rFonts w:asciiTheme="minorHAnsi" w:hAnsiTheme="minorHAnsi" w:cstheme="minorHAnsi"/>
              </w:rPr>
            </w:pPr>
            <w:r>
              <w:rPr>
                <w:rFonts w:asciiTheme="minorHAnsi" w:hAnsiTheme="minorHAnsi" w:cstheme="minorHAnsi"/>
              </w:rPr>
              <w:t>Headteacher or a sufficiently senior member of staff appointed by the Headteacher</w:t>
            </w:r>
          </w:p>
        </w:tc>
        <w:tc>
          <w:tcPr>
            <w:tcW w:w="175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45F8BA3" w14:textId="5C192528" w:rsidR="0057308D" w:rsidRPr="00896013" w:rsidRDefault="00144982" w:rsidP="00092881">
            <w:pPr>
              <w:spacing w:before="0" w:after="0" w:line="240" w:lineRule="auto"/>
              <w:jc w:val="center"/>
              <w:rPr>
                <w:rFonts w:asciiTheme="minorHAnsi" w:hAnsiTheme="minorHAnsi" w:cstheme="minorHAnsi"/>
              </w:rPr>
            </w:pPr>
            <w:r>
              <w:rPr>
                <w:rFonts w:asciiTheme="minorHAnsi" w:hAnsiTheme="minorHAnsi" w:cstheme="minorHAnsi"/>
              </w:rPr>
              <w:t xml:space="preserve">LGC </w:t>
            </w:r>
            <w:r w:rsidR="0057308D">
              <w:rPr>
                <w:rFonts w:asciiTheme="minorHAnsi" w:hAnsiTheme="minorHAnsi" w:cstheme="minorHAnsi"/>
              </w:rPr>
              <w:t>Absence Panel appointed by the Chair</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07CA71C" w14:textId="107D5D94" w:rsidR="0057308D" w:rsidRPr="00896013" w:rsidRDefault="0057308D" w:rsidP="00092881">
            <w:pPr>
              <w:spacing w:before="0" w:after="0" w:line="240" w:lineRule="auto"/>
              <w:jc w:val="center"/>
              <w:rPr>
                <w:rFonts w:asciiTheme="minorHAnsi" w:hAnsiTheme="minorHAnsi" w:cstheme="minorHAnsi"/>
              </w:rPr>
            </w:pPr>
            <w:r w:rsidRPr="00896013">
              <w:rPr>
                <w:rFonts w:asciiTheme="minorHAnsi" w:hAnsiTheme="minorHAnsi" w:cstheme="minorHAnsi"/>
              </w:rPr>
              <w:t xml:space="preserve"> </w:t>
            </w:r>
            <w:r>
              <w:rPr>
                <w:rFonts w:asciiTheme="minorHAnsi" w:hAnsiTheme="minorHAnsi" w:cstheme="minorHAnsi"/>
              </w:rPr>
              <w:t>A</w:t>
            </w:r>
            <w:r w:rsidRPr="00896013">
              <w:rPr>
                <w:rFonts w:asciiTheme="minorHAnsi" w:hAnsiTheme="minorHAnsi" w:cstheme="minorHAnsi"/>
              </w:rPr>
              <w:t xml:space="preserve"> non-staff </w:t>
            </w:r>
            <w:r w:rsidR="00144982">
              <w:rPr>
                <w:rFonts w:asciiTheme="minorHAnsi" w:hAnsiTheme="minorHAnsi" w:cstheme="minorHAnsi"/>
              </w:rPr>
              <w:t xml:space="preserve">Governor </w:t>
            </w:r>
            <w:r>
              <w:rPr>
                <w:rFonts w:asciiTheme="minorHAnsi" w:hAnsiTheme="minorHAnsi" w:cstheme="minorHAnsi"/>
              </w:rPr>
              <w:t>(other than the Chair or Vice-Chair) appointed</w:t>
            </w:r>
            <w:r w:rsidRPr="00896013">
              <w:rPr>
                <w:rFonts w:asciiTheme="minorHAnsi" w:hAnsiTheme="minorHAnsi" w:cstheme="minorHAnsi"/>
              </w:rPr>
              <w:t xml:space="preserve"> by the</w:t>
            </w:r>
            <w:r>
              <w:rPr>
                <w:rFonts w:asciiTheme="minorHAnsi" w:hAnsiTheme="minorHAnsi" w:cstheme="minorHAnsi"/>
              </w:rPr>
              <w:t xml:space="preserve"> Vice-</w:t>
            </w:r>
            <w:r w:rsidRPr="00896013">
              <w:rPr>
                <w:rFonts w:asciiTheme="minorHAnsi" w:hAnsiTheme="minorHAnsi" w:cstheme="minorHAnsi"/>
              </w:rPr>
              <w:t xml:space="preserve"> Chair</w:t>
            </w:r>
          </w:p>
        </w:tc>
        <w:tc>
          <w:tcPr>
            <w:tcW w:w="136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923AE2C" w14:textId="37A4D89A" w:rsidR="0057308D" w:rsidRPr="00896013" w:rsidRDefault="00144982" w:rsidP="00092881">
            <w:pPr>
              <w:spacing w:before="0" w:after="0" w:line="240" w:lineRule="auto"/>
              <w:jc w:val="center"/>
              <w:rPr>
                <w:rFonts w:asciiTheme="minorHAnsi" w:hAnsiTheme="minorHAnsi" w:cstheme="minorHAnsi"/>
              </w:rPr>
            </w:pPr>
            <w:r>
              <w:rPr>
                <w:rFonts w:asciiTheme="minorHAnsi" w:hAnsiTheme="minorHAnsi" w:cstheme="minorHAnsi"/>
              </w:rPr>
              <w:t xml:space="preserve">LGC </w:t>
            </w:r>
            <w:r w:rsidR="0057308D" w:rsidRPr="00896013">
              <w:rPr>
                <w:rFonts w:asciiTheme="minorHAnsi" w:hAnsiTheme="minorHAnsi" w:cstheme="minorHAnsi"/>
              </w:rPr>
              <w:t>Appeal Panel</w:t>
            </w:r>
            <w:r w:rsidR="0057308D">
              <w:rPr>
                <w:rFonts w:asciiTheme="minorHAnsi" w:hAnsiTheme="minorHAnsi" w:cstheme="minorHAnsi"/>
              </w:rPr>
              <w:t xml:space="preserve"> appointed by the Vice-Chair</w:t>
            </w:r>
          </w:p>
        </w:tc>
      </w:tr>
      <w:tr w:rsidR="0057308D" w:rsidRPr="00896013" w14:paraId="729E68B9" w14:textId="77777777" w:rsidTr="00C7641D">
        <w:trPr>
          <w:cantSplit/>
        </w:trPr>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C4A621" w14:textId="77777777" w:rsidR="0057308D" w:rsidRPr="00896013" w:rsidRDefault="0057308D" w:rsidP="00092881">
            <w:pPr>
              <w:spacing w:before="0" w:after="0" w:line="240" w:lineRule="auto"/>
              <w:jc w:val="center"/>
              <w:rPr>
                <w:rFonts w:asciiTheme="minorHAnsi" w:hAnsiTheme="minorHAnsi" w:cstheme="minorHAnsi"/>
              </w:rPr>
            </w:pPr>
            <w:r w:rsidRPr="00896013">
              <w:rPr>
                <w:rFonts w:asciiTheme="minorHAnsi" w:hAnsiTheme="minorHAnsi" w:cstheme="minorHAnsi"/>
              </w:rPr>
              <w:t>Other Support Staff</w:t>
            </w:r>
          </w:p>
        </w:tc>
        <w:tc>
          <w:tcPr>
            <w:tcW w:w="22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1262EBB" w14:textId="77777777" w:rsidR="0057308D" w:rsidRPr="00896013" w:rsidRDefault="0057308D" w:rsidP="00092881">
            <w:pPr>
              <w:spacing w:before="0" w:after="0" w:line="240" w:lineRule="auto"/>
              <w:jc w:val="center"/>
              <w:rPr>
                <w:rFonts w:asciiTheme="minorHAnsi" w:hAnsiTheme="minorHAnsi" w:cstheme="minorHAnsi"/>
              </w:rPr>
            </w:pPr>
            <w:r>
              <w:rPr>
                <w:rFonts w:asciiTheme="minorHAnsi" w:hAnsiTheme="minorHAnsi" w:cstheme="minorHAnsi"/>
              </w:rPr>
              <w:t>Headteacher or a sufficiently senior member of staff appointed by the Headteacher</w:t>
            </w:r>
          </w:p>
        </w:tc>
        <w:tc>
          <w:tcPr>
            <w:tcW w:w="175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0DBA79B" w14:textId="453662F7" w:rsidR="0057308D" w:rsidRPr="00896013" w:rsidRDefault="00144982" w:rsidP="00092881">
            <w:pPr>
              <w:spacing w:before="0" w:after="0" w:line="240" w:lineRule="auto"/>
              <w:jc w:val="center"/>
              <w:rPr>
                <w:rFonts w:asciiTheme="minorHAnsi" w:hAnsiTheme="minorHAnsi" w:cstheme="minorHAnsi"/>
              </w:rPr>
            </w:pPr>
            <w:r>
              <w:rPr>
                <w:rFonts w:asciiTheme="minorHAnsi" w:hAnsiTheme="minorHAnsi" w:cstheme="minorHAnsi"/>
              </w:rPr>
              <w:t xml:space="preserve">LGC </w:t>
            </w:r>
            <w:r w:rsidR="0057308D">
              <w:rPr>
                <w:rFonts w:asciiTheme="minorHAnsi" w:hAnsiTheme="minorHAnsi" w:cstheme="minorHAnsi"/>
              </w:rPr>
              <w:t xml:space="preserve">Absence Panel appointed by the Chair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5B9BFD2" w14:textId="77B7D657" w:rsidR="0057308D" w:rsidRPr="00896013" w:rsidRDefault="0057308D" w:rsidP="00092881">
            <w:pPr>
              <w:spacing w:before="0" w:after="0" w:line="240" w:lineRule="auto"/>
              <w:jc w:val="center"/>
              <w:rPr>
                <w:rFonts w:asciiTheme="minorHAnsi" w:hAnsiTheme="minorHAnsi" w:cstheme="minorHAnsi"/>
              </w:rPr>
            </w:pPr>
            <w:r>
              <w:rPr>
                <w:rFonts w:asciiTheme="minorHAnsi" w:hAnsiTheme="minorHAnsi" w:cstheme="minorHAnsi"/>
              </w:rPr>
              <w:t>A</w:t>
            </w:r>
            <w:r w:rsidRPr="00896013">
              <w:rPr>
                <w:rFonts w:asciiTheme="minorHAnsi" w:hAnsiTheme="minorHAnsi" w:cstheme="minorHAnsi"/>
              </w:rPr>
              <w:t xml:space="preserve"> non-staff </w:t>
            </w:r>
            <w:r w:rsidR="00144982">
              <w:rPr>
                <w:rFonts w:asciiTheme="minorHAnsi" w:hAnsiTheme="minorHAnsi" w:cstheme="minorHAnsi"/>
              </w:rPr>
              <w:t xml:space="preserve">Governor </w:t>
            </w:r>
            <w:r>
              <w:rPr>
                <w:rFonts w:asciiTheme="minorHAnsi" w:hAnsiTheme="minorHAnsi" w:cstheme="minorHAnsi"/>
              </w:rPr>
              <w:t>(other than the Chair or Vice-Chair) appointed</w:t>
            </w:r>
            <w:r w:rsidRPr="00896013">
              <w:rPr>
                <w:rFonts w:asciiTheme="minorHAnsi" w:hAnsiTheme="minorHAnsi" w:cstheme="minorHAnsi"/>
              </w:rPr>
              <w:t xml:space="preserve"> by the </w:t>
            </w:r>
            <w:r>
              <w:rPr>
                <w:rFonts w:asciiTheme="minorHAnsi" w:hAnsiTheme="minorHAnsi" w:cstheme="minorHAnsi"/>
              </w:rPr>
              <w:t>Vice-</w:t>
            </w:r>
            <w:r w:rsidRPr="00896013">
              <w:rPr>
                <w:rFonts w:asciiTheme="minorHAnsi" w:hAnsiTheme="minorHAnsi" w:cstheme="minorHAnsi"/>
              </w:rPr>
              <w:t>Chair</w:t>
            </w:r>
          </w:p>
        </w:tc>
        <w:tc>
          <w:tcPr>
            <w:tcW w:w="136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200C551" w14:textId="2A4E37C4" w:rsidR="0057308D" w:rsidRPr="00896013" w:rsidRDefault="00144982" w:rsidP="00092881">
            <w:pPr>
              <w:spacing w:before="0" w:after="0" w:line="240" w:lineRule="auto"/>
              <w:jc w:val="center"/>
              <w:rPr>
                <w:rFonts w:asciiTheme="minorHAnsi" w:hAnsiTheme="minorHAnsi" w:cstheme="minorHAnsi"/>
              </w:rPr>
            </w:pPr>
            <w:r>
              <w:rPr>
                <w:rFonts w:asciiTheme="minorHAnsi" w:hAnsiTheme="minorHAnsi" w:cstheme="minorHAnsi"/>
              </w:rPr>
              <w:t xml:space="preserve">LGC </w:t>
            </w:r>
            <w:r w:rsidR="0057308D" w:rsidRPr="00896013">
              <w:rPr>
                <w:rFonts w:asciiTheme="minorHAnsi" w:hAnsiTheme="minorHAnsi" w:cstheme="minorHAnsi"/>
              </w:rPr>
              <w:t>Appeal Panel</w:t>
            </w:r>
            <w:r w:rsidR="0057308D">
              <w:rPr>
                <w:rFonts w:asciiTheme="minorHAnsi" w:hAnsiTheme="minorHAnsi" w:cstheme="minorHAnsi"/>
              </w:rPr>
              <w:t xml:space="preserve"> appointed by the Vice-Chair</w:t>
            </w:r>
          </w:p>
        </w:tc>
      </w:tr>
    </w:tbl>
    <w:p w14:paraId="0C49500C" w14:textId="77777777" w:rsidR="0057308D" w:rsidRPr="00896013" w:rsidRDefault="0057308D" w:rsidP="00092881">
      <w:pPr>
        <w:spacing w:before="0" w:after="0" w:line="240" w:lineRule="auto"/>
        <w:rPr>
          <w:rFonts w:asciiTheme="minorHAnsi" w:hAnsiTheme="minorHAnsi" w:cstheme="minorHAnsi"/>
        </w:rPr>
      </w:pPr>
    </w:p>
    <w:p w14:paraId="7390A5A3" w14:textId="77777777" w:rsidR="0057308D" w:rsidRPr="00896013" w:rsidRDefault="0057308D" w:rsidP="009759BF">
      <w:pPr>
        <w:pStyle w:val="NormalWeb"/>
        <w:numPr>
          <w:ilvl w:val="0"/>
          <w:numId w:val="9"/>
        </w:numPr>
        <w:spacing w:before="0" w:beforeAutospacing="0" w:after="0" w:afterAutospacing="0"/>
        <w:rPr>
          <w:rFonts w:asciiTheme="minorHAnsi" w:hAnsiTheme="minorHAnsi" w:cstheme="minorHAnsi"/>
          <w:b/>
          <w:sz w:val="22"/>
          <w:szCs w:val="22"/>
        </w:rPr>
      </w:pPr>
      <w:r w:rsidRPr="00896013">
        <w:rPr>
          <w:rFonts w:asciiTheme="minorHAnsi" w:hAnsiTheme="minorHAnsi" w:cstheme="minorHAnsi"/>
          <w:b/>
          <w:bCs/>
          <w:sz w:val="22"/>
          <w:szCs w:val="22"/>
        </w:rPr>
        <w:t>PERSISTENT INTERMITTENT ABSENCE</w:t>
      </w:r>
    </w:p>
    <w:p w14:paraId="0F2F50C9" w14:textId="77777777" w:rsidR="0057308D" w:rsidRPr="00896013" w:rsidRDefault="0057308D" w:rsidP="00092881">
      <w:pPr>
        <w:pStyle w:val="NormalWeb"/>
        <w:spacing w:before="0" w:beforeAutospacing="0" w:after="0" w:afterAutospacing="0"/>
        <w:ind w:left="567"/>
        <w:rPr>
          <w:rFonts w:asciiTheme="minorHAnsi" w:hAnsiTheme="minorHAnsi" w:cstheme="minorHAnsi"/>
          <w:sz w:val="22"/>
          <w:szCs w:val="22"/>
        </w:rPr>
      </w:pPr>
    </w:p>
    <w:p w14:paraId="253AD828" w14:textId="77777777" w:rsidR="0057308D" w:rsidRPr="00896013" w:rsidRDefault="0057308D" w:rsidP="00092881">
      <w:pPr>
        <w:pStyle w:val="NormalWeb"/>
        <w:tabs>
          <w:tab w:val="left" w:pos="567"/>
        </w:tabs>
        <w:spacing w:before="0" w:beforeAutospacing="0" w:after="0" w:afterAutospacing="0"/>
        <w:ind w:left="567" w:hanging="567"/>
        <w:rPr>
          <w:rFonts w:asciiTheme="minorHAnsi" w:hAnsiTheme="minorHAnsi" w:cstheme="minorHAnsi"/>
          <w:color w:val="000000"/>
          <w:sz w:val="22"/>
          <w:szCs w:val="22"/>
        </w:rPr>
      </w:pPr>
      <w:r w:rsidRPr="00896013">
        <w:rPr>
          <w:rFonts w:asciiTheme="minorHAnsi" w:hAnsiTheme="minorHAnsi" w:cstheme="minorHAnsi"/>
          <w:color w:val="000000"/>
          <w:sz w:val="22"/>
          <w:szCs w:val="22"/>
        </w:rPr>
        <w:t>9.1</w:t>
      </w:r>
      <w:r w:rsidRPr="00896013">
        <w:rPr>
          <w:rFonts w:asciiTheme="minorHAnsi" w:hAnsiTheme="minorHAnsi" w:cstheme="minorHAnsi"/>
          <w:color w:val="000000"/>
          <w:sz w:val="22"/>
          <w:szCs w:val="22"/>
        </w:rPr>
        <w:tab/>
        <w:t>Persistent intermittent sickness absence can be defined as frequent short-term absences from work that are normally sporadic and attributable to minor ailments, in many cases</w:t>
      </w:r>
      <w:r>
        <w:rPr>
          <w:rFonts w:asciiTheme="minorHAnsi" w:hAnsiTheme="minorHAnsi" w:cstheme="minorHAnsi"/>
          <w:color w:val="000000"/>
          <w:sz w:val="22"/>
          <w:szCs w:val="22"/>
        </w:rPr>
        <w:t xml:space="preserve"> such periods of absence are</w:t>
      </w:r>
      <w:r w:rsidRPr="00896013">
        <w:rPr>
          <w:rFonts w:asciiTheme="minorHAnsi" w:hAnsiTheme="minorHAnsi" w:cstheme="minorHAnsi"/>
          <w:color w:val="000000"/>
          <w:sz w:val="22"/>
          <w:szCs w:val="22"/>
        </w:rPr>
        <w:t xml:space="preserve"> unconnected.</w:t>
      </w:r>
      <w:r>
        <w:rPr>
          <w:rFonts w:asciiTheme="minorHAnsi" w:hAnsiTheme="minorHAnsi" w:cstheme="minorHAnsi"/>
          <w:color w:val="000000"/>
          <w:sz w:val="22"/>
          <w:szCs w:val="22"/>
        </w:rPr>
        <w:t xml:space="preserve">  If periods of persistent intermittent sickness absence are for the same illness, a referral to Occupational Health may be required.</w:t>
      </w:r>
      <w:r w:rsidRPr="00896013">
        <w:rPr>
          <w:rFonts w:asciiTheme="minorHAnsi" w:hAnsiTheme="minorHAnsi" w:cstheme="minorHAnsi"/>
          <w:color w:val="000000"/>
          <w:sz w:val="22"/>
          <w:szCs w:val="22"/>
        </w:rPr>
        <w:t xml:space="preserve">  </w:t>
      </w:r>
    </w:p>
    <w:p w14:paraId="5D8345A7" w14:textId="77777777" w:rsidR="0057308D" w:rsidRPr="00896013" w:rsidRDefault="0057308D" w:rsidP="00092881">
      <w:pPr>
        <w:pStyle w:val="NormalWeb"/>
        <w:spacing w:before="0" w:beforeAutospacing="0" w:after="0" w:afterAutospacing="0"/>
        <w:ind w:left="567"/>
        <w:rPr>
          <w:rFonts w:asciiTheme="minorHAnsi" w:hAnsiTheme="minorHAnsi" w:cstheme="minorHAnsi"/>
          <w:color w:val="000000"/>
          <w:sz w:val="22"/>
          <w:szCs w:val="22"/>
        </w:rPr>
      </w:pPr>
    </w:p>
    <w:p w14:paraId="101410AE" w14:textId="77777777" w:rsidR="0057308D" w:rsidRPr="00896013" w:rsidRDefault="0057308D" w:rsidP="00092881">
      <w:pPr>
        <w:pStyle w:val="NormalWeb"/>
        <w:tabs>
          <w:tab w:val="left" w:pos="567"/>
        </w:tabs>
        <w:spacing w:before="0" w:beforeAutospacing="0" w:after="0" w:afterAutospacing="0"/>
        <w:ind w:left="567" w:hanging="567"/>
        <w:rPr>
          <w:rFonts w:asciiTheme="minorHAnsi" w:hAnsiTheme="minorHAnsi" w:cstheme="minorHAnsi"/>
          <w:color w:val="000000"/>
          <w:sz w:val="22"/>
          <w:szCs w:val="22"/>
        </w:rPr>
      </w:pPr>
      <w:r w:rsidRPr="00896013">
        <w:rPr>
          <w:rFonts w:asciiTheme="minorHAnsi" w:hAnsiTheme="minorHAnsi" w:cstheme="minorHAnsi"/>
          <w:color w:val="000000"/>
          <w:sz w:val="22"/>
          <w:szCs w:val="22"/>
        </w:rPr>
        <w:t>9.2</w:t>
      </w:r>
      <w:r w:rsidRPr="00896013">
        <w:rPr>
          <w:rFonts w:asciiTheme="minorHAnsi" w:hAnsiTheme="minorHAnsi" w:cstheme="minorHAnsi"/>
          <w:color w:val="000000"/>
          <w:sz w:val="22"/>
          <w:szCs w:val="22"/>
        </w:rPr>
        <w:tab/>
        <w:t xml:space="preserve">Managerial problems </w:t>
      </w:r>
      <w:r>
        <w:rPr>
          <w:rFonts w:asciiTheme="minorHAnsi" w:hAnsiTheme="minorHAnsi" w:cstheme="minorHAnsi"/>
          <w:color w:val="000000"/>
          <w:sz w:val="22"/>
          <w:szCs w:val="22"/>
        </w:rPr>
        <w:t>can be</w:t>
      </w:r>
      <w:r w:rsidRPr="00896013">
        <w:rPr>
          <w:rFonts w:asciiTheme="minorHAnsi" w:hAnsiTheme="minorHAnsi" w:cstheme="minorHAnsi"/>
          <w:color w:val="000000"/>
          <w:sz w:val="22"/>
          <w:szCs w:val="22"/>
        </w:rPr>
        <w:t xml:space="preserve"> created by the frequency of</w:t>
      </w:r>
      <w:r>
        <w:rPr>
          <w:rFonts w:asciiTheme="minorHAnsi" w:hAnsiTheme="minorHAnsi" w:cstheme="minorHAnsi"/>
          <w:color w:val="000000"/>
          <w:sz w:val="22"/>
          <w:szCs w:val="22"/>
        </w:rPr>
        <w:t xml:space="preserve"> persistent intermittent</w:t>
      </w:r>
      <w:r w:rsidRPr="00896013">
        <w:rPr>
          <w:rFonts w:asciiTheme="minorHAnsi" w:hAnsiTheme="minorHAnsi" w:cstheme="minorHAnsi"/>
          <w:color w:val="000000"/>
          <w:sz w:val="22"/>
          <w:szCs w:val="22"/>
        </w:rPr>
        <w:t xml:space="preserve"> absences</w:t>
      </w:r>
      <w:r>
        <w:rPr>
          <w:rFonts w:asciiTheme="minorHAnsi" w:hAnsiTheme="minorHAnsi" w:cstheme="minorHAnsi"/>
          <w:color w:val="000000"/>
          <w:sz w:val="22"/>
          <w:szCs w:val="22"/>
        </w:rPr>
        <w:t xml:space="preserve">. </w:t>
      </w:r>
      <w:r w:rsidRPr="00896013">
        <w:rPr>
          <w:rFonts w:asciiTheme="minorHAnsi" w:hAnsiTheme="minorHAnsi" w:cstheme="minorHAnsi"/>
          <w:color w:val="000000"/>
          <w:sz w:val="22"/>
          <w:szCs w:val="22"/>
        </w:rPr>
        <w:t xml:space="preserve"> </w:t>
      </w:r>
      <w:r>
        <w:rPr>
          <w:rFonts w:asciiTheme="minorHAnsi" w:hAnsiTheme="minorHAnsi" w:cstheme="minorHAnsi"/>
          <w:color w:val="000000"/>
          <w:sz w:val="22"/>
          <w:szCs w:val="22"/>
        </w:rPr>
        <w:t>T</w:t>
      </w:r>
      <w:r w:rsidRPr="00896013">
        <w:rPr>
          <w:rFonts w:asciiTheme="minorHAnsi" w:hAnsiTheme="minorHAnsi" w:cstheme="minorHAnsi"/>
          <w:color w:val="000000"/>
          <w:sz w:val="22"/>
          <w:szCs w:val="22"/>
        </w:rPr>
        <w:t xml:space="preserve">he reasons behind </w:t>
      </w:r>
      <w:r>
        <w:rPr>
          <w:rFonts w:asciiTheme="minorHAnsi" w:hAnsiTheme="minorHAnsi" w:cstheme="minorHAnsi"/>
          <w:color w:val="000000"/>
          <w:sz w:val="22"/>
          <w:szCs w:val="22"/>
        </w:rPr>
        <w:t>persistent intermittent</w:t>
      </w:r>
      <w:r w:rsidRPr="00896013">
        <w:rPr>
          <w:rFonts w:asciiTheme="minorHAnsi" w:hAnsiTheme="minorHAnsi" w:cstheme="minorHAnsi"/>
          <w:color w:val="000000"/>
          <w:sz w:val="22"/>
          <w:szCs w:val="22"/>
        </w:rPr>
        <w:t xml:space="preserve"> absences</w:t>
      </w:r>
      <w:r>
        <w:rPr>
          <w:rFonts w:asciiTheme="minorHAnsi" w:hAnsiTheme="minorHAnsi" w:cstheme="minorHAnsi"/>
          <w:color w:val="000000"/>
          <w:sz w:val="22"/>
          <w:szCs w:val="22"/>
        </w:rPr>
        <w:t xml:space="preserve"> will always be investigated as such absences </w:t>
      </w:r>
      <w:r w:rsidRPr="00896013">
        <w:rPr>
          <w:rFonts w:asciiTheme="minorHAnsi" w:hAnsiTheme="minorHAnsi" w:cstheme="minorHAnsi"/>
          <w:color w:val="000000"/>
          <w:sz w:val="22"/>
          <w:szCs w:val="22"/>
        </w:rPr>
        <w:t>can only be addressed effectively through proper monitoring systems and effective management action.</w:t>
      </w:r>
    </w:p>
    <w:p w14:paraId="6CD0A419" w14:textId="77777777" w:rsidR="0057308D" w:rsidRDefault="0057308D" w:rsidP="00092881">
      <w:pPr>
        <w:pStyle w:val="NormalWeb"/>
        <w:spacing w:before="0" w:beforeAutospacing="0" w:after="0" w:afterAutospacing="0"/>
        <w:ind w:left="720"/>
        <w:rPr>
          <w:rFonts w:asciiTheme="minorHAnsi" w:hAnsiTheme="minorHAnsi" w:cstheme="minorHAnsi"/>
          <w:color w:val="000000"/>
          <w:sz w:val="22"/>
          <w:szCs w:val="22"/>
        </w:rPr>
      </w:pPr>
    </w:p>
    <w:p w14:paraId="7F7EEBF2" w14:textId="77777777" w:rsidR="00092881" w:rsidRDefault="00092881" w:rsidP="00092881">
      <w:pPr>
        <w:pStyle w:val="NormalWeb"/>
        <w:spacing w:before="0" w:beforeAutospacing="0" w:after="0" w:afterAutospacing="0"/>
        <w:ind w:left="720"/>
        <w:rPr>
          <w:rFonts w:asciiTheme="minorHAnsi" w:hAnsiTheme="minorHAnsi" w:cstheme="minorHAnsi"/>
          <w:color w:val="000000"/>
          <w:sz w:val="22"/>
          <w:szCs w:val="22"/>
        </w:rPr>
      </w:pPr>
    </w:p>
    <w:p w14:paraId="714B2F97" w14:textId="77777777" w:rsidR="00092881" w:rsidRPr="00896013" w:rsidRDefault="00092881" w:rsidP="00092881">
      <w:pPr>
        <w:pStyle w:val="NormalWeb"/>
        <w:spacing w:before="0" w:beforeAutospacing="0" w:after="0" w:afterAutospacing="0"/>
        <w:ind w:left="720"/>
        <w:rPr>
          <w:rFonts w:asciiTheme="minorHAnsi" w:hAnsiTheme="minorHAnsi" w:cstheme="minorHAnsi"/>
          <w:color w:val="000000"/>
          <w:sz w:val="22"/>
          <w:szCs w:val="22"/>
        </w:rPr>
      </w:pPr>
    </w:p>
    <w:p w14:paraId="1B343876" w14:textId="77777777" w:rsidR="0057308D" w:rsidRDefault="0057308D" w:rsidP="00092881">
      <w:pPr>
        <w:pStyle w:val="NormalWeb"/>
        <w:spacing w:before="0" w:beforeAutospacing="0" w:after="0" w:afterAutospacing="0"/>
        <w:ind w:left="567"/>
        <w:rPr>
          <w:rFonts w:asciiTheme="minorHAnsi" w:hAnsiTheme="minorHAnsi" w:cstheme="minorHAnsi"/>
          <w:b/>
          <w:bCs/>
          <w:color w:val="000000"/>
          <w:sz w:val="22"/>
          <w:szCs w:val="22"/>
        </w:rPr>
      </w:pPr>
      <w:r>
        <w:rPr>
          <w:rFonts w:asciiTheme="minorHAnsi" w:hAnsiTheme="minorHAnsi" w:cstheme="minorHAnsi"/>
          <w:b/>
          <w:bCs/>
          <w:color w:val="000000"/>
          <w:sz w:val="22"/>
          <w:szCs w:val="22"/>
        </w:rPr>
        <w:lastRenderedPageBreak/>
        <w:t>Review Points</w:t>
      </w:r>
    </w:p>
    <w:p w14:paraId="3D66D791" w14:textId="77777777" w:rsidR="0057308D" w:rsidRPr="00896013" w:rsidRDefault="0057308D" w:rsidP="00092881">
      <w:pPr>
        <w:pStyle w:val="NormalWeb"/>
        <w:spacing w:before="0" w:beforeAutospacing="0" w:after="0" w:afterAutospacing="0"/>
        <w:ind w:left="567"/>
        <w:rPr>
          <w:rFonts w:asciiTheme="minorHAnsi" w:hAnsiTheme="minorHAnsi" w:cstheme="minorHAnsi"/>
          <w:b/>
          <w:bCs/>
          <w:color w:val="000000"/>
          <w:sz w:val="22"/>
          <w:szCs w:val="22"/>
        </w:rPr>
      </w:pPr>
    </w:p>
    <w:p w14:paraId="2D68A134" w14:textId="77777777" w:rsidR="0057308D" w:rsidRPr="00896013" w:rsidRDefault="0057308D" w:rsidP="00092881">
      <w:pPr>
        <w:pStyle w:val="NormalWeb"/>
        <w:tabs>
          <w:tab w:val="left" w:pos="567"/>
        </w:tabs>
        <w:spacing w:before="0" w:beforeAutospacing="0" w:after="0" w:afterAutospacing="0"/>
        <w:ind w:left="567" w:hanging="567"/>
        <w:rPr>
          <w:rFonts w:asciiTheme="minorHAnsi" w:hAnsiTheme="minorHAnsi" w:cstheme="minorHAnsi"/>
          <w:color w:val="000000"/>
          <w:sz w:val="22"/>
          <w:szCs w:val="22"/>
        </w:rPr>
      </w:pPr>
      <w:r w:rsidRPr="00896013">
        <w:rPr>
          <w:rFonts w:asciiTheme="minorHAnsi" w:hAnsiTheme="minorHAnsi" w:cstheme="minorHAnsi"/>
          <w:color w:val="000000"/>
          <w:sz w:val="22"/>
          <w:szCs w:val="22"/>
        </w:rPr>
        <w:t>9.3</w:t>
      </w:r>
      <w:r w:rsidRPr="00896013">
        <w:rPr>
          <w:rFonts w:asciiTheme="minorHAnsi" w:hAnsiTheme="minorHAnsi" w:cstheme="minorHAnsi"/>
          <w:color w:val="000000"/>
          <w:sz w:val="22"/>
          <w:szCs w:val="22"/>
        </w:rPr>
        <w:tab/>
      </w:r>
      <w:r>
        <w:rPr>
          <w:rFonts w:asciiTheme="minorHAnsi" w:hAnsiTheme="minorHAnsi" w:cstheme="minorHAnsi"/>
          <w:color w:val="000000"/>
          <w:sz w:val="22"/>
          <w:szCs w:val="22"/>
        </w:rPr>
        <w:t>When the following review points are reached, the Academy Trust Company will consider whether a Formal Absence Review Meeting is required.  Decisions will be taken on an individual basis and a Formal Absence Review Meeting will not take place automatically as soon as a review point is reached, it may also be appropriate in some cases to hold a Formal Absence Review Meeting prior to a review point being reached</w:t>
      </w:r>
      <w:r w:rsidRPr="00896013">
        <w:rPr>
          <w:rFonts w:asciiTheme="minorHAnsi" w:hAnsiTheme="minorHAnsi" w:cstheme="minorHAnsi"/>
          <w:color w:val="000000"/>
          <w:sz w:val="22"/>
          <w:szCs w:val="22"/>
        </w:rPr>
        <w:t>:</w:t>
      </w:r>
    </w:p>
    <w:p w14:paraId="21FD2554" w14:textId="77777777" w:rsidR="0057308D" w:rsidRPr="00896013" w:rsidRDefault="0057308D" w:rsidP="00092881">
      <w:pPr>
        <w:pStyle w:val="NormalWeb"/>
        <w:spacing w:before="0" w:beforeAutospacing="0" w:after="0" w:afterAutospacing="0"/>
        <w:ind w:left="567"/>
        <w:rPr>
          <w:rFonts w:asciiTheme="minorHAnsi" w:hAnsiTheme="minorHAnsi" w:cstheme="minorHAnsi"/>
          <w:sz w:val="22"/>
          <w:szCs w:val="22"/>
        </w:rPr>
      </w:pPr>
    </w:p>
    <w:p w14:paraId="078DCE67" w14:textId="77777777" w:rsidR="0057308D" w:rsidRPr="00896013" w:rsidRDefault="0057308D" w:rsidP="009759BF">
      <w:pPr>
        <w:pStyle w:val="NormalWeb"/>
        <w:numPr>
          <w:ilvl w:val="0"/>
          <w:numId w:val="15"/>
        </w:numPr>
        <w:spacing w:before="0" w:beforeAutospacing="0" w:after="0" w:afterAutospacing="0"/>
        <w:ind w:left="567" w:hanging="567"/>
        <w:rPr>
          <w:rFonts w:asciiTheme="minorHAnsi" w:hAnsiTheme="minorHAnsi" w:cstheme="minorHAnsi"/>
          <w:sz w:val="22"/>
          <w:szCs w:val="22"/>
        </w:rPr>
      </w:pPr>
      <w:r w:rsidRPr="00896013">
        <w:rPr>
          <w:rFonts w:asciiTheme="minorHAnsi" w:hAnsiTheme="minorHAnsi" w:cstheme="minorHAnsi"/>
          <w:color w:val="000000"/>
          <w:sz w:val="22"/>
          <w:szCs w:val="22"/>
        </w:rPr>
        <w:t xml:space="preserve">Sickness absence of 10 or more </w:t>
      </w:r>
      <w:r>
        <w:rPr>
          <w:rFonts w:asciiTheme="minorHAnsi" w:hAnsiTheme="minorHAnsi" w:cstheme="minorHAnsi"/>
          <w:color w:val="000000"/>
          <w:sz w:val="22"/>
          <w:szCs w:val="22"/>
        </w:rPr>
        <w:t>W</w:t>
      </w:r>
      <w:r w:rsidRPr="00896013">
        <w:rPr>
          <w:rFonts w:asciiTheme="minorHAnsi" w:hAnsiTheme="minorHAnsi" w:cstheme="minorHAnsi"/>
          <w:color w:val="000000"/>
          <w:sz w:val="22"/>
          <w:szCs w:val="22"/>
        </w:rPr>
        <w:t xml:space="preserve">orking </w:t>
      </w:r>
      <w:r>
        <w:rPr>
          <w:rFonts w:asciiTheme="minorHAnsi" w:hAnsiTheme="minorHAnsi" w:cstheme="minorHAnsi"/>
          <w:color w:val="000000"/>
          <w:sz w:val="22"/>
          <w:szCs w:val="22"/>
        </w:rPr>
        <w:t>D</w:t>
      </w:r>
      <w:r w:rsidRPr="00896013">
        <w:rPr>
          <w:rFonts w:asciiTheme="minorHAnsi" w:hAnsiTheme="minorHAnsi" w:cstheme="minorHAnsi"/>
          <w:color w:val="000000"/>
          <w:sz w:val="22"/>
          <w:szCs w:val="22"/>
        </w:rPr>
        <w:t>ays in any 12</w:t>
      </w:r>
      <w:r>
        <w:rPr>
          <w:rFonts w:asciiTheme="minorHAnsi" w:hAnsiTheme="minorHAnsi" w:cstheme="minorHAnsi"/>
          <w:color w:val="000000"/>
          <w:sz w:val="22"/>
          <w:szCs w:val="22"/>
        </w:rPr>
        <w:t>-</w:t>
      </w:r>
      <w:r w:rsidRPr="00896013">
        <w:rPr>
          <w:rFonts w:asciiTheme="minorHAnsi" w:hAnsiTheme="minorHAnsi" w:cstheme="minorHAnsi"/>
          <w:color w:val="000000"/>
          <w:sz w:val="22"/>
          <w:szCs w:val="22"/>
        </w:rPr>
        <w:t>month period, accrued over 3</w:t>
      </w:r>
      <w:r>
        <w:rPr>
          <w:rFonts w:asciiTheme="minorHAnsi" w:hAnsiTheme="minorHAnsi" w:cstheme="minorHAnsi"/>
          <w:color w:val="000000"/>
          <w:sz w:val="22"/>
          <w:szCs w:val="22"/>
        </w:rPr>
        <w:t xml:space="preserve"> or more</w:t>
      </w:r>
      <w:r w:rsidRPr="00896013">
        <w:rPr>
          <w:rFonts w:asciiTheme="minorHAnsi" w:hAnsiTheme="minorHAnsi" w:cstheme="minorHAnsi"/>
          <w:color w:val="000000"/>
          <w:sz w:val="22"/>
          <w:szCs w:val="22"/>
        </w:rPr>
        <w:t xml:space="preserve"> periods of absence.</w:t>
      </w:r>
    </w:p>
    <w:p w14:paraId="71E905FC" w14:textId="77777777" w:rsidR="0057308D" w:rsidRPr="00896013" w:rsidRDefault="0057308D" w:rsidP="00092881">
      <w:pPr>
        <w:pStyle w:val="NormalWeb"/>
        <w:tabs>
          <w:tab w:val="left" w:pos="567"/>
        </w:tabs>
        <w:spacing w:before="0" w:beforeAutospacing="0" w:after="0" w:afterAutospacing="0"/>
        <w:ind w:left="567" w:hanging="567"/>
        <w:rPr>
          <w:rFonts w:asciiTheme="minorHAnsi" w:hAnsiTheme="minorHAnsi" w:cstheme="minorHAnsi"/>
          <w:sz w:val="22"/>
          <w:szCs w:val="22"/>
        </w:rPr>
      </w:pPr>
      <w:r>
        <w:rPr>
          <w:rFonts w:asciiTheme="minorHAnsi" w:hAnsiTheme="minorHAnsi" w:cstheme="minorHAnsi"/>
          <w:sz w:val="22"/>
          <w:szCs w:val="22"/>
        </w:rPr>
        <w:t>(b)</w:t>
      </w:r>
      <w:r>
        <w:rPr>
          <w:rFonts w:asciiTheme="minorHAnsi" w:hAnsiTheme="minorHAnsi" w:cstheme="minorHAnsi"/>
          <w:sz w:val="22"/>
          <w:szCs w:val="22"/>
        </w:rPr>
        <w:tab/>
      </w:r>
      <w:r w:rsidRPr="00896013">
        <w:rPr>
          <w:rFonts w:asciiTheme="minorHAnsi" w:hAnsiTheme="minorHAnsi" w:cstheme="minorHAnsi"/>
          <w:color w:val="000000"/>
          <w:sz w:val="22"/>
          <w:szCs w:val="22"/>
        </w:rPr>
        <w:t xml:space="preserve">Sickness absence of 6 or more </w:t>
      </w:r>
      <w:r>
        <w:rPr>
          <w:rFonts w:asciiTheme="minorHAnsi" w:hAnsiTheme="minorHAnsi" w:cstheme="minorHAnsi"/>
          <w:color w:val="000000"/>
          <w:sz w:val="22"/>
          <w:szCs w:val="22"/>
        </w:rPr>
        <w:t>Working D</w:t>
      </w:r>
      <w:r w:rsidRPr="00896013">
        <w:rPr>
          <w:rFonts w:asciiTheme="minorHAnsi" w:hAnsiTheme="minorHAnsi" w:cstheme="minorHAnsi"/>
          <w:color w:val="000000"/>
          <w:sz w:val="22"/>
          <w:szCs w:val="22"/>
        </w:rPr>
        <w:t>ays in any 4</w:t>
      </w:r>
      <w:r>
        <w:rPr>
          <w:rFonts w:asciiTheme="minorHAnsi" w:hAnsiTheme="minorHAnsi" w:cstheme="minorHAnsi"/>
          <w:color w:val="000000"/>
          <w:sz w:val="22"/>
          <w:szCs w:val="22"/>
        </w:rPr>
        <w:t>-</w:t>
      </w:r>
      <w:r w:rsidRPr="00896013">
        <w:rPr>
          <w:rFonts w:asciiTheme="minorHAnsi" w:hAnsiTheme="minorHAnsi" w:cstheme="minorHAnsi"/>
          <w:color w:val="000000"/>
          <w:sz w:val="22"/>
          <w:szCs w:val="22"/>
        </w:rPr>
        <w:t>month period</w:t>
      </w:r>
      <w:r>
        <w:rPr>
          <w:rFonts w:asciiTheme="minorHAnsi" w:hAnsiTheme="minorHAnsi" w:cstheme="minorHAnsi"/>
          <w:color w:val="000000"/>
          <w:sz w:val="22"/>
          <w:szCs w:val="22"/>
        </w:rPr>
        <w:t xml:space="preserve"> accrued over 2 or more periods of absence</w:t>
      </w:r>
      <w:r w:rsidRPr="00896013">
        <w:rPr>
          <w:rFonts w:asciiTheme="minorHAnsi" w:hAnsiTheme="minorHAnsi" w:cstheme="minorHAnsi"/>
          <w:color w:val="000000"/>
          <w:sz w:val="22"/>
          <w:szCs w:val="22"/>
        </w:rPr>
        <w:t>.</w:t>
      </w:r>
    </w:p>
    <w:p w14:paraId="34C00EB6" w14:textId="77777777" w:rsidR="0057308D" w:rsidRPr="00896013" w:rsidRDefault="0057308D" w:rsidP="00092881">
      <w:pPr>
        <w:pStyle w:val="NormalWeb"/>
        <w:tabs>
          <w:tab w:val="left" w:pos="567"/>
        </w:tabs>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(c)</w:t>
      </w:r>
      <w:r>
        <w:rPr>
          <w:rFonts w:asciiTheme="minorHAnsi" w:hAnsiTheme="minorHAnsi" w:cstheme="minorHAnsi"/>
          <w:sz w:val="22"/>
          <w:szCs w:val="22"/>
        </w:rPr>
        <w:tab/>
      </w:r>
      <w:r w:rsidRPr="00896013">
        <w:rPr>
          <w:rFonts w:asciiTheme="minorHAnsi" w:hAnsiTheme="minorHAnsi" w:cstheme="minorHAnsi"/>
          <w:color w:val="000000"/>
          <w:sz w:val="22"/>
          <w:szCs w:val="22"/>
        </w:rPr>
        <w:t xml:space="preserve">Two periods of sickness absence </w:t>
      </w:r>
      <w:r>
        <w:rPr>
          <w:rFonts w:asciiTheme="minorHAnsi" w:hAnsiTheme="minorHAnsi" w:cstheme="minorHAnsi"/>
          <w:color w:val="000000"/>
          <w:sz w:val="22"/>
          <w:szCs w:val="22"/>
        </w:rPr>
        <w:t>of</w:t>
      </w:r>
      <w:r w:rsidRPr="00896013">
        <w:rPr>
          <w:rFonts w:asciiTheme="minorHAnsi" w:hAnsiTheme="minorHAnsi" w:cstheme="minorHAnsi"/>
          <w:color w:val="000000"/>
          <w:sz w:val="22"/>
          <w:szCs w:val="22"/>
        </w:rPr>
        <w:t xml:space="preserve"> 4 or more </w:t>
      </w:r>
      <w:r>
        <w:rPr>
          <w:rFonts w:asciiTheme="minorHAnsi" w:hAnsiTheme="minorHAnsi" w:cstheme="minorHAnsi"/>
          <w:color w:val="000000"/>
          <w:sz w:val="22"/>
          <w:szCs w:val="22"/>
        </w:rPr>
        <w:t>Working D</w:t>
      </w:r>
      <w:r w:rsidRPr="00896013">
        <w:rPr>
          <w:rFonts w:asciiTheme="minorHAnsi" w:hAnsiTheme="minorHAnsi" w:cstheme="minorHAnsi"/>
          <w:color w:val="000000"/>
          <w:sz w:val="22"/>
          <w:szCs w:val="22"/>
        </w:rPr>
        <w:t>ays in any 12</w:t>
      </w:r>
      <w:r>
        <w:rPr>
          <w:rFonts w:asciiTheme="minorHAnsi" w:hAnsiTheme="minorHAnsi" w:cstheme="minorHAnsi"/>
          <w:color w:val="000000"/>
          <w:sz w:val="22"/>
          <w:szCs w:val="22"/>
        </w:rPr>
        <w:t>-</w:t>
      </w:r>
      <w:r w:rsidRPr="00896013">
        <w:rPr>
          <w:rFonts w:asciiTheme="minorHAnsi" w:hAnsiTheme="minorHAnsi" w:cstheme="minorHAnsi"/>
          <w:color w:val="000000"/>
          <w:sz w:val="22"/>
          <w:szCs w:val="22"/>
        </w:rPr>
        <w:t>month period.</w:t>
      </w:r>
    </w:p>
    <w:p w14:paraId="12D37CF3" w14:textId="77777777" w:rsidR="0057308D" w:rsidRPr="00896013" w:rsidRDefault="0057308D" w:rsidP="00092881">
      <w:pPr>
        <w:pStyle w:val="NormalWeb"/>
        <w:tabs>
          <w:tab w:val="left" w:pos="567"/>
        </w:tabs>
        <w:spacing w:before="0" w:beforeAutospacing="0" w:after="0" w:afterAutospacing="0"/>
        <w:ind w:left="567" w:hanging="567"/>
        <w:rPr>
          <w:rFonts w:asciiTheme="minorHAnsi" w:hAnsiTheme="minorHAnsi" w:cstheme="minorHAnsi"/>
          <w:sz w:val="22"/>
          <w:szCs w:val="22"/>
        </w:rPr>
      </w:pPr>
      <w:r>
        <w:rPr>
          <w:rFonts w:asciiTheme="minorHAnsi" w:hAnsiTheme="minorHAnsi" w:cstheme="minorHAnsi"/>
          <w:sz w:val="22"/>
          <w:szCs w:val="22"/>
        </w:rPr>
        <w:t>(d)</w:t>
      </w:r>
      <w:r>
        <w:rPr>
          <w:rFonts w:asciiTheme="minorHAnsi" w:hAnsiTheme="minorHAnsi" w:cstheme="minorHAnsi"/>
          <w:sz w:val="22"/>
          <w:szCs w:val="22"/>
        </w:rPr>
        <w:tab/>
      </w:r>
      <w:r w:rsidRPr="00896013">
        <w:rPr>
          <w:rFonts w:asciiTheme="minorHAnsi" w:hAnsiTheme="minorHAnsi" w:cstheme="minorHAnsi"/>
          <w:color w:val="000000"/>
          <w:sz w:val="22"/>
          <w:szCs w:val="22"/>
        </w:rPr>
        <w:t>Any levels of absence which show a trend or pattern e.g. Friday – Monday absences, monthly dates (e.g. last Friday every month) and any other notable dates.</w:t>
      </w:r>
    </w:p>
    <w:p w14:paraId="566D2987" w14:textId="77777777" w:rsidR="0057308D" w:rsidRPr="00896013" w:rsidRDefault="0057308D" w:rsidP="00092881">
      <w:pPr>
        <w:spacing w:before="0" w:after="0" w:line="240" w:lineRule="auto"/>
        <w:ind w:left="720"/>
        <w:rPr>
          <w:rFonts w:asciiTheme="minorHAnsi" w:hAnsiTheme="minorHAnsi" w:cstheme="minorHAnsi"/>
        </w:rPr>
      </w:pPr>
    </w:p>
    <w:p w14:paraId="34DF032D" w14:textId="77777777" w:rsidR="0057308D" w:rsidRPr="00896013" w:rsidRDefault="0057308D" w:rsidP="009759BF">
      <w:pPr>
        <w:pStyle w:val="ListParagraph"/>
        <w:keepNext/>
        <w:numPr>
          <w:ilvl w:val="0"/>
          <w:numId w:val="9"/>
        </w:numPr>
        <w:spacing w:before="0" w:after="0" w:line="240" w:lineRule="auto"/>
        <w:rPr>
          <w:rFonts w:cstheme="minorHAnsi"/>
        </w:rPr>
      </w:pPr>
      <w:r w:rsidRPr="00896013">
        <w:rPr>
          <w:rFonts w:cstheme="minorHAnsi"/>
          <w:b/>
          <w:bCs/>
          <w:color w:val="000000"/>
        </w:rPr>
        <w:t>LONG TERM ABSENCE</w:t>
      </w:r>
    </w:p>
    <w:p w14:paraId="6A8994BC" w14:textId="77777777" w:rsidR="0057308D" w:rsidRPr="00896013" w:rsidRDefault="0057308D" w:rsidP="00092881">
      <w:pPr>
        <w:pStyle w:val="NormalWeb"/>
        <w:keepNext/>
        <w:spacing w:before="0" w:beforeAutospacing="0" w:after="0" w:afterAutospacing="0"/>
        <w:ind w:left="567"/>
        <w:rPr>
          <w:rFonts w:asciiTheme="minorHAnsi" w:hAnsiTheme="minorHAnsi" w:cstheme="minorHAnsi"/>
          <w:sz w:val="22"/>
          <w:szCs w:val="22"/>
        </w:rPr>
      </w:pPr>
    </w:p>
    <w:p w14:paraId="3B1BE3C3" w14:textId="77777777" w:rsidR="0057308D" w:rsidRPr="00896013" w:rsidRDefault="0057308D" w:rsidP="00092881">
      <w:pPr>
        <w:pStyle w:val="NormalWeb"/>
        <w:keepNext/>
        <w:tabs>
          <w:tab w:val="left" w:pos="567"/>
        </w:tabs>
        <w:spacing w:before="0" w:beforeAutospacing="0" w:after="0" w:afterAutospacing="0"/>
        <w:ind w:left="567" w:hanging="567"/>
        <w:rPr>
          <w:rFonts w:asciiTheme="minorHAnsi" w:hAnsiTheme="minorHAnsi" w:cstheme="minorHAnsi"/>
          <w:color w:val="000000"/>
          <w:sz w:val="22"/>
          <w:szCs w:val="22"/>
        </w:rPr>
      </w:pPr>
      <w:r w:rsidRPr="00896013">
        <w:rPr>
          <w:rFonts w:asciiTheme="minorHAnsi" w:hAnsiTheme="minorHAnsi" w:cstheme="minorHAnsi"/>
          <w:color w:val="000000"/>
          <w:sz w:val="22"/>
          <w:szCs w:val="22"/>
        </w:rPr>
        <w:t>10.1</w:t>
      </w:r>
      <w:r w:rsidRPr="00896013">
        <w:rPr>
          <w:rFonts w:asciiTheme="minorHAnsi" w:hAnsiTheme="minorHAnsi" w:cstheme="minorHAnsi"/>
          <w:color w:val="000000"/>
          <w:sz w:val="22"/>
          <w:szCs w:val="22"/>
        </w:rPr>
        <w:tab/>
        <w:t>Long-term absence</w:t>
      </w:r>
      <w:r>
        <w:rPr>
          <w:rFonts w:asciiTheme="minorHAnsi" w:hAnsiTheme="minorHAnsi" w:cstheme="minorHAnsi"/>
          <w:color w:val="000000"/>
          <w:sz w:val="22"/>
          <w:szCs w:val="22"/>
        </w:rPr>
        <w:t>, (which is usually defined as an absence lasting at least 4 calendar weeks),</w:t>
      </w:r>
      <w:r w:rsidRPr="00896013">
        <w:rPr>
          <w:rFonts w:asciiTheme="minorHAnsi" w:hAnsiTheme="minorHAnsi" w:cstheme="minorHAnsi"/>
          <w:color w:val="000000"/>
          <w:sz w:val="22"/>
          <w:szCs w:val="22"/>
        </w:rPr>
        <w:t xml:space="preserve"> is where an employee is absent from work for a considerable number of weeks or months as the result of a serious health problem or planned medical procedure.  It can normally be distinguished from persistent intermittent absence in that it tends to be continuous and </w:t>
      </w:r>
      <w:r>
        <w:rPr>
          <w:rFonts w:asciiTheme="minorHAnsi" w:hAnsiTheme="minorHAnsi" w:cstheme="minorHAnsi"/>
          <w:color w:val="000000"/>
          <w:sz w:val="22"/>
          <w:szCs w:val="22"/>
        </w:rPr>
        <w:t xml:space="preserve">is </w:t>
      </w:r>
      <w:r w:rsidRPr="00896013">
        <w:rPr>
          <w:rFonts w:asciiTheme="minorHAnsi" w:hAnsiTheme="minorHAnsi" w:cstheme="minorHAnsi"/>
          <w:color w:val="000000"/>
          <w:sz w:val="22"/>
          <w:szCs w:val="22"/>
        </w:rPr>
        <w:t xml:space="preserve">usually </w:t>
      </w:r>
      <w:r>
        <w:rPr>
          <w:rFonts w:asciiTheme="minorHAnsi" w:hAnsiTheme="minorHAnsi" w:cstheme="minorHAnsi"/>
          <w:color w:val="000000"/>
          <w:sz w:val="22"/>
          <w:szCs w:val="22"/>
        </w:rPr>
        <w:t xml:space="preserve">as a result of </w:t>
      </w:r>
      <w:r w:rsidRPr="00896013">
        <w:rPr>
          <w:rFonts w:asciiTheme="minorHAnsi" w:hAnsiTheme="minorHAnsi" w:cstheme="minorHAnsi"/>
          <w:color w:val="000000"/>
          <w:sz w:val="22"/>
          <w:szCs w:val="22"/>
        </w:rPr>
        <w:t>an underlying medical condition.</w:t>
      </w:r>
    </w:p>
    <w:p w14:paraId="37FD8628" w14:textId="77777777" w:rsidR="0057308D" w:rsidRPr="00896013" w:rsidRDefault="0057308D" w:rsidP="00092881">
      <w:pPr>
        <w:pStyle w:val="NormalWeb"/>
        <w:spacing w:before="0" w:beforeAutospacing="0" w:after="0" w:afterAutospacing="0"/>
        <w:ind w:left="567"/>
        <w:rPr>
          <w:rFonts w:asciiTheme="minorHAnsi" w:hAnsiTheme="minorHAnsi" w:cstheme="minorHAnsi"/>
          <w:color w:val="000000"/>
          <w:sz w:val="22"/>
          <w:szCs w:val="22"/>
        </w:rPr>
      </w:pPr>
    </w:p>
    <w:p w14:paraId="14108FF7" w14:textId="77777777" w:rsidR="0057308D" w:rsidRPr="00896013" w:rsidRDefault="0057308D" w:rsidP="00092881">
      <w:pPr>
        <w:pStyle w:val="NormalWeb"/>
        <w:spacing w:before="0" w:beforeAutospacing="0" w:after="0" w:afterAutospacing="0"/>
        <w:ind w:left="567"/>
        <w:rPr>
          <w:rFonts w:asciiTheme="minorHAnsi" w:hAnsiTheme="minorHAnsi" w:cstheme="minorHAnsi"/>
          <w:sz w:val="22"/>
          <w:szCs w:val="22"/>
        </w:rPr>
      </w:pPr>
      <w:r>
        <w:rPr>
          <w:rFonts w:asciiTheme="minorHAnsi" w:hAnsiTheme="minorHAnsi" w:cstheme="minorHAnsi"/>
          <w:b/>
          <w:bCs/>
          <w:color w:val="000000"/>
          <w:sz w:val="22"/>
          <w:szCs w:val="22"/>
        </w:rPr>
        <w:t>Review Points</w:t>
      </w:r>
    </w:p>
    <w:p w14:paraId="5A6FABA1" w14:textId="77777777" w:rsidR="0057308D" w:rsidRPr="00896013" w:rsidRDefault="0057308D" w:rsidP="00092881">
      <w:pPr>
        <w:pStyle w:val="NormalWeb"/>
        <w:spacing w:before="0" w:beforeAutospacing="0" w:after="0" w:afterAutospacing="0"/>
        <w:ind w:left="567"/>
        <w:rPr>
          <w:rFonts w:asciiTheme="minorHAnsi" w:hAnsiTheme="minorHAnsi" w:cstheme="minorHAnsi"/>
          <w:color w:val="000000"/>
          <w:sz w:val="22"/>
          <w:szCs w:val="22"/>
        </w:rPr>
      </w:pPr>
    </w:p>
    <w:p w14:paraId="09182279" w14:textId="77777777" w:rsidR="0057308D" w:rsidRPr="00896013" w:rsidRDefault="0057308D" w:rsidP="00092881">
      <w:pPr>
        <w:pStyle w:val="NormalWeb"/>
        <w:tabs>
          <w:tab w:val="left" w:pos="567"/>
        </w:tabs>
        <w:spacing w:before="0" w:beforeAutospacing="0" w:after="0" w:afterAutospacing="0"/>
        <w:ind w:left="567" w:hanging="567"/>
        <w:rPr>
          <w:rFonts w:asciiTheme="minorHAnsi" w:hAnsiTheme="minorHAnsi" w:cstheme="minorHAnsi"/>
          <w:color w:val="000000"/>
          <w:sz w:val="22"/>
          <w:szCs w:val="22"/>
        </w:rPr>
      </w:pPr>
      <w:r w:rsidRPr="00896013">
        <w:rPr>
          <w:rFonts w:asciiTheme="minorHAnsi" w:hAnsiTheme="minorHAnsi" w:cstheme="minorHAnsi"/>
          <w:color w:val="000000"/>
          <w:sz w:val="22"/>
          <w:szCs w:val="22"/>
        </w:rPr>
        <w:t>10.2</w:t>
      </w:r>
      <w:r w:rsidRPr="00896013">
        <w:rPr>
          <w:rFonts w:asciiTheme="minorHAnsi" w:hAnsiTheme="minorHAnsi" w:cstheme="minorHAnsi"/>
          <w:color w:val="000000"/>
          <w:sz w:val="22"/>
          <w:szCs w:val="22"/>
        </w:rPr>
        <w:tab/>
        <w:t>An</w:t>
      </w:r>
      <w:r>
        <w:rPr>
          <w:rFonts w:asciiTheme="minorHAnsi" w:hAnsiTheme="minorHAnsi" w:cstheme="minorHAnsi"/>
          <w:color w:val="000000"/>
          <w:sz w:val="22"/>
          <w:szCs w:val="22"/>
        </w:rPr>
        <w:t>y</w:t>
      </w:r>
      <w:r w:rsidRPr="00896013">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long-term </w:t>
      </w:r>
      <w:r w:rsidRPr="00896013">
        <w:rPr>
          <w:rFonts w:asciiTheme="minorHAnsi" w:hAnsiTheme="minorHAnsi" w:cstheme="minorHAnsi"/>
          <w:color w:val="000000"/>
          <w:sz w:val="22"/>
          <w:szCs w:val="22"/>
        </w:rPr>
        <w:t xml:space="preserve">absence lasting 4 </w:t>
      </w:r>
      <w:r>
        <w:rPr>
          <w:rFonts w:asciiTheme="minorHAnsi" w:hAnsiTheme="minorHAnsi" w:cstheme="minorHAnsi"/>
          <w:color w:val="000000"/>
          <w:sz w:val="22"/>
          <w:szCs w:val="22"/>
        </w:rPr>
        <w:t>W</w:t>
      </w:r>
      <w:r w:rsidRPr="00896013">
        <w:rPr>
          <w:rFonts w:asciiTheme="minorHAnsi" w:hAnsiTheme="minorHAnsi" w:cstheme="minorHAnsi"/>
          <w:color w:val="000000"/>
          <w:sz w:val="22"/>
          <w:szCs w:val="22"/>
        </w:rPr>
        <w:t xml:space="preserve">orking </w:t>
      </w:r>
      <w:r>
        <w:rPr>
          <w:rFonts w:asciiTheme="minorHAnsi" w:hAnsiTheme="minorHAnsi" w:cstheme="minorHAnsi"/>
          <w:color w:val="000000"/>
          <w:sz w:val="22"/>
          <w:szCs w:val="22"/>
        </w:rPr>
        <w:t>W</w:t>
      </w:r>
      <w:r w:rsidRPr="00896013">
        <w:rPr>
          <w:rFonts w:asciiTheme="minorHAnsi" w:hAnsiTheme="minorHAnsi" w:cstheme="minorHAnsi"/>
          <w:color w:val="000000"/>
          <w:sz w:val="22"/>
          <w:szCs w:val="22"/>
        </w:rPr>
        <w:t xml:space="preserve">eeks </w:t>
      </w:r>
      <w:r>
        <w:rPr>
          <w:rFonts w:asciiTheme="minorHAnsi" w:hAnsiTheme="minorHAnsi" w:cstheme="minorHAnsi"/>
          <w:color w:val="000000"/>
          <w:sz w:val="22"/>
          <w:szCs w:val="22"/>
        </w:rPr>
        <w:t xml:space="preserve">or more </w:t>
      </w:r>
      <w:r w:rsidRPr="00896013">
        <w:rPr>
          <w:rFonts w:asciiTheme="minorHAnsi" w:hAnsiTheme="minorHAnsi" w:cstheme="minorHAnsi"/>
          <w:color w:val="000000"/>
          <w:sz w:val="22"/>
          <w:szCs w:val="22"/>
        </w:rPr>
        <w:t>will normally lead to a Formal Absence Review Meeting</w:t>
      </w:r>
      <w:r>
        <w:rPr>
          <w:rFonts w:asciiTheme="minorHAnsi" w:hAnsiTheme="minorHAnsi" w:cstheme="minorHAnsi"/>
          <w:color w:val="000000"/>
          <w:sz w:val="22"/>
          <w:szCs w:val="22"/>
        </w:rPr>
        <w:t xml:space="preserve"> but each case will be looked at individually and an absence lasting 4 Working Weeks or more will not automatically lead to a Formal Absence Review Meeting.  In cases of long-term absence where a doctor’s statement confirms that you will be absent from work for a period longer than 4 Working Weeks, any Formal Absence Review Meeting will be held towards the end of the certified period of absence</w:t>
      </w:r>
      <w:r w:rsidRPr="00896013">
        <w:rPr>
          <w:rFonts w:asciiTheme="minorHAnsi" w:hAnsiTheme="minorHAnsi" w:cstheme="minorHAnsi"/>
          <w:color w:val="000000"/>
          <w:sz w:val="22"/>
          <w:szCs w:val="22"/>
        </w:rPr>
        <w:t xml:space="preserve">. </w:t>
      </w:r>
    </w:p>
    <w:p w14:paraId="7DEF2D68" w14:textId="77777777" w:rsidR="0057308D" w:rsidRPr="00896013" w:rsidRDefault="0057308D" w:rsidP="00092881">
      <w:pPr>
        <w:pStyle w:val="NormalWeb"/>
        <w:spacing w:before="0" w:beforeAutospacing="0" w:after="0" w:afterAutospacing="0"/>
        <w:ind w:left="720"/>
        <w:rPr>
          <w:rFonts w:asciiTheme="minorHAnsi" w:hAnsiTheme="minorHAnsi" w:cstheme="minorHAnsi"/>
          <w:sz w:val="22"/>
          <w:szCs w:val="22"/>
        </w:rPr>
      </w:pPr>
      <w:r w:rsidRPr="00896013">
        <w:rPr>
          <w:rFonts w:asciiTheme="minorHAnsi" w:hAnsiTheme="minorHAnsi" w:cstheme="minorHAnsi"/>
          <w:color w:val="000000"/>
          <w:sz w:val="22"/>
          <w:szCs w:val="22"/>
        </w:rPr>
        <w:t> </w:t>
      </w:r>
    </w:p>
    <w:p w14:paraId="5BADEA7D" w14:textId="77777777" w:rsidR="0057308D" w:rsidRPr="00896013" w:rsidRDefault="0057308D" w:rsidP="009759BF">
      <w:pPr>
        <w:pStyle w:val="NormalWeb"/>
        <w:numPr>
          <w:ilvl w:val="0"/>
          <w:numId w:val="9"/>
        </w:numPr>
        <w:spacing w:before="0" w:beforeAutospacing="0" w:after="0" w:afterAutospacing="0"/>
        <w:rPr>
          <w:rFonts w:asciiTheme="minorHAnsi" w:hAnsiTheme="minorHAnsi" w:cstheme="minorHAnsi"/>
          <w:sz w:val="22"/>
          <w:szCs w:val="22"/>
        </w:rPr>
      </w:pPr>
      <w:r w:rsidRPr="00896013">
        <w:rPr>
          <w:rFonts w:asciiTheme="minorHAnsi" w:hAnsiTheme="minorHAnsi" w:cstheme="minorHAnsi"/>
          <w:b/>
          <w:bCs/>
          <w:color w:val="000000"/>
          <w:sz w:val="22"/>
          <w:szCs w:val="22"/>
        </w:rPr>
        <w:t>FORMAL ABSENCE REVIEW MEETINGS</w:t>
      </w:r>
    </w:p>
    <w:p w14:paraId="3A09930E" w14:textId="77777777" w:rsidR="0057308D" w:rsidRPr="00896013" w:rsidRDefault="0057308D" w:rsidP="00092881">
      <w:pPr>
        <w:spacing w:before="0" w:after="0" w:line="240" w:lineRule="auto"/>
        <w:ind w:left="720"/>
        <w:rPr>
          <w:rFonts w:asciiTheme="minorHAnsi" w:hAnsiTheme="minorHAnsi" w:cstheme="minorHAnsi"/>
        </w:rPr>
      </w:pPr>
      <w:r w:rsidRPr="00896013">
        <w:rPr>
          <w:rFonts w:asciiTheme="minorHAnsi" w:hAnsiTheme="minorHAnsi" w:cstheme="minorHAnsi"/>
          <w:color w:val="000000"/>
        </w:rPr>
        <w:t> </w:t>
      </w:r>
    </w:p>
    <w:p w14:paraId="1C5B4B2B" w14:textId="77777777" w:rsidR="0057308D" w:rsidRPr="00896013" w:rsidRDefault="0057308D" w:rsidP="00092881">
      <w:pPr>
        <w:pStyle w:val="NormalWeb"/>
        <w:tabs>
          <w:tab w:val="left" w:pos="567"/>
        </w:tabs>
        <w:spacing w:before="0" w:beforeAutospacing="0" w:after="0" w:afterAutospacing="0"/>
        <w:ind w:left="567" w:hanging="567"/>
        <w:rPr>
          <w:rFonts w:asciiTheme="minorHAnsi" w:hAnsiTheme="minorHAnsi" w:cstheme="minorHAnsi"/>
          <w:color w:val="000000"/>
          <w:sz w:val="22"/>
          <w:szCs w:val="22"/>
        </w:rPr>
      </w:pPr>
      <w:r w:rsidRPr="00896013">
        <w:rPr>
          <w:rFonts w:asciiTheme="minorHAnsi" w:hAnsiTheme="minorHAnsi" w:cstheme="minorHAnsi"/>
          <w:color w:val="000000"/>
          <w:sz w:val="22"/>
          <w:szCs w:val="22"/>
        </w:rPr>
        <w:t>11.1</w:t>
      </w:r>
      <w:r w:rsidRPr="00896013">
        <w:rPr>
          <w:rFonts w:asciiTheme="minorHAnsi" w:hAnsiTheme="minorHAnsi" w:cstheme="minorHAnsi"/>
          <w:color w:val="000000"/>
          <w:sz w:val="22"/>
          <w:szCs w:val="22"/>
        </w:rPr>
        <w:tab/>
        <w:t xml:space="preserve">Where a Formal Absence Review Meeting </w:t>
      </w:r>
      <w:r>
        <w:rPr>
          <w:rFonts w:asciiTheme="minorHAnsi" w:hAnsiTheme="minorHAnsi" w:cstheme="minorHAnsi"/>
          <w:color w:val="000000"/>
          <w:sz w:val="22"/>
          <w:szCs w:val="22"/>
        </w:rPr>
        <w:t>is due to take place</w:t>
      </w:r>
      <w:r w:rsidRPr="00896013">
        <w:rPr>
          <w:rFonts w:asciiTheme="minorHAnsi" w:hAnsiTheme="minorHAnsi" w:cstheme="minorHAnsi"/>
          <w:color w:val="000000"/>
          <w:sz w:val="22"/>
          <w:szCs w:val="22"/>
        </w:rPr>
        <w:t xml:space="preserve"> in accordance with Paragraphs 9.</w:t>
      </w:r>
      <w:r>
        <w:rPr>
          <w:rFonts w:asciiTheme="minorHAnsi" w:hAnsiTheme="minorHAnsi" w:cstheme="minorHAnsi"/>
          <w:color w:val="000000"/>
          <w:sz w:val="22"/>
          <w:szCs w:val="22"/>
        </w:rPr>
        <w:t>3</w:t>
      </w:r>
      <w:r w:rsidRPr="00896013">
        <w:rPr>
          <w:rFonts w:asciiTheme="minorHAnsi" w:hAnsiTheme="minorHAnsi" w:cstheme="minorHAnsi"/>
          <w:color w:val="000000"/>
          <w:sz w:val="22"/>
          <w:szCs w:val="22"/>
        </w:rPr>
        <w:t xml:space="preserve"> or </w:t>
      </w:r>
      <w:r>
        <w:rPr>
          <w:rFonts w:asciiTheme="minorHAnsi" w:hAnsiTheme="minorHAnsi" w:cstheme="minorHAnsi"/>
          <w:color w:val="000000"/>
          <w:sz w:val="22"/>
          <w:szCs w:val="22"/>
        </w:rPr>
        <w:t>10</w:t>
      </w:r>
      <w:r w:rsidRPr="00896013">
        <w:rPr>
          <w:rFonts w:asciiTheme="minorHAnsi" w:hAnsiTheme="minorHAnsi" w:cstheme="minorHAnsi"/>
          <w:color w:val="000000"/>
          <w:sz w:val="22"/>
          <w:szCs w:val="22"/>
        </w:rPr>
        <w:t>.</w:t>
      </w:r>
      <w:r>
        <w:rPr>
          <w:rFonts w:asciiTheme="minorHAnsi" w:hAnsiTheme="minorHAnsi" w:cstheme="minorHAnsi"/>
          <w:color w:val="000000"/>
          <w:sz w:val="22"/>
          <w:szCs w:val="22"/>
        </w:rPr>
        <w:t>2</w:t>
      </w:r>
      <w:r w:rsidRPr="00896013">
        <w:rPr>
          <w:rFonts w:asciiTheme="minorHAnsi" w:hAnsiTheme="minorHAnsi" w:cstheme="minorHAnsi"/>
          <w:color w:val="000000"/>
          <w:sz w:val="22"/>
          <w:szCs w:val="22"/>
        </w:rPr>
        <w:t xml:space="preserve"> above, the Academy </w:t>
      </w:r>
      <w:r>
        <w:rPr>
          <w:rFonts w:asciiTheme="minorHAnsi" w:hAnsiTheme="minorHAnsi" w:cstheme="minorHAnsi"/>
          <w:color w:val="000000"/>
          <w:sz w:val="22"/>
          <w:szCs w:val="22"/>
        </w:rPr>
        <w:t xml:space="preserve">Trust Company </w:t>
      </w:r>
      <w:r w:rsidRPr="00896013">
        <w:rPr>
          <w:rFonts w:asciiTheme="minorHAnsi" w:hAnsiTheme="minorHAnsi" w:cstheme="minorHAnsi"/>
          <w:color w:val="000000"/>
          <w:sz w:val="22"/>
          <w:szCs w:val="22"/>
        </w:rPr>
        <w:t xml:space="preserve">will appoint an Absence Reviewer in accordance with Paragraph </w:t>
      </w:r>
      <w:r>
        <w:rPr>
          <w:rFonts w:asciiTheme="minorHAnsi" w:hAnsiTheme="minorHAnsi" w:cstheme="minorHAnsi"/>
          <w:color w:val="000000"/>
          <w:sz w:val="22"/>
          <w:szCs w:val="22"/>
        </w:rPr>
        <w:t>8</w:t>
      </w:r>
      <w:r w:rsidRPr="00896013">
        <w:rPr>
          <w:rFonts w:asciiTheme="minorHAnsi" w:hAnsiTheme="minorHAnsi" w:cstheme="minorHAnsi"/>
          <w:color w:val="000000"/>
          <w:sz w:val="22"/>
          <w:szCs w:val="22"/>
        </w:rPr>
        <w:t xml:space="preserve">.  The Absence Reviewer will write to you inviting you to a Formal Absence Review Meeting.  You will be given at least 5 </w:t>
      </w:r>
      <w:r>
        <w:rPr>
          <w:rFonts w:asciiTheme="minorHAnsi" w:hAnsiTheme="minorHAnsi" w:cstheme="minorHAnsi"/>
          <w:color w:val="000000"/>
          <w:sz w:val="22"/>
          <w:szCs w:val="22"/>
        </w:rPr>
        <w:t>W</w:t>
      </w:r>
      <w:r w:rsidRPr="00896013">
        <w:rPr>
          <w:rFonts w:asciiTheme="minorHAnsi" w:hAnsiTheme="minorHAnsi" w:cstheme="minorHAnsi"/>
          <w:color w:val="000000"/>
          <w:sz w:val="22"/>
          <w:szCs w:val="22"/>
        </w:rPr>
        <w:t xml:space="preserve">orking </w:t>
      </w:r>
      <w:r>
        <w:rPr>
          <w:rFonts w:asciiTheme="minorHAnsi" w:hAnsiTheme="minorHAnsi" w:cstheme="minorHAnsi"/>
          <w:color w:val="000000"/>
          <w:sz w:val="22"/>
          <w:szCs w:val="22"/>
        </w:rPr>
        <w:t>D</w:t>
      </w:r>
      <w:r w:rsidRPr="00896013">
        <w:rPr>
          <w:rFonts w:asciiTheme="minorHAnsi" w:hAnsiTheme="minorHAnsi" w:cstheme="minorHAnsi"/>
          <w:color w:val="000000"/>
          <w:sz w:val="22"/>
          <w:szCs w:val="22"/>
        </w:rPr>
        <w:t>ays</w:t>
      </w:r>
      <w:r>
        <w:rPr>
          <w:rFonts w:asciiTheme="minorHAnsi" w:hAnsiTheme="minorHAnsi" w:cstheme="minorHAnsi"/>
          <w:color w:val="000000"/>
          <w:sz w:val="22"/>
          <w:szCs w:val="22"/>
        </w:rPr>
        <w:t>’ written</w:t>
      </w:r>
      <w:r w:rsidRPr="00896013">
        <w:rPr>
          <w:rFonts w:asciiTheme="minorHAnsi" w:hAnsiTheme="minorHAnsi" w:cstheme="minorHAnsi"/>
          <w:color w:val="000000"/>
          <w:sz w:val="22"/>
          <w:szCs w:val="22"/>
        </w:rPr>
        <w:t xml:space="preserve"> notice of such meeting.  At the same time as sending you the letter inviting you to the</w:t>
      </w:r>
      <w:r>
        <w:rPr>
          <w:rFonts w:asciiTheme="minorHAnsi" w:hAnsiTheme="minorHAnsi" w:cstheme="minorHAnsi"/>
          <w:color w:val="000000"/>
          <w:sz w:val="22"/>
          <w:szCs w:val="22"/>
        </w:rPr>
        <w:t xml:space="preserve"> Formal Absence Review</w:t>
      </w:r>
      <w:r w:rsidRPr="00896013">
        <w:rPr>
          <w:rFonts w:asciiTheme="minorHAnsi" w:hAnsiTheme="minorHAnsi" w:cstheme="minorHAnsi"/>
          <w:color w:val="000000"/>
          <w:sz w:val="22"/>
          <w:szCs w:val="22"/>
        </w:rPr>
        <w:t xml:space="preserve"> </w:t>
      </w:r>
      <w:r>
        <w:rPr>
          <w:rFonts w:asciiTheme="minorHAnsi" w:hAnsiTheme="minorHAnsi" w:cstheme="minorHAnsi"/>
          <w:color w:val="000000"/>
          <w:sz w:val="22"/>
          <w:szCs w:val="22"/>
        </w:rPr>
        <w:t>M</w:t>
      </w:r>
      <w:r w:rsidRPr="00896013">
        <w:rPr>
          <w:rFonts w:asciiTheme="minorHAnsi" w:hAnsiTheme="minorHAnsi" w:cstheme="minorHAnsi"/>
          <w:color w:val="000000"/>
          <w:sz w:val="22"/>
          <w:szCs w:val="22"/>
        </w:rPr>
        <w:t>eeting, the Absence Reviewer will also send you a copy of the Absence Report which they have prepared and which shall:</w:t>
      </w:r>
    </w:p>
    <w:p w14:paraId="755F643E" w14:textId="77777777" w:rsidR="0057308D" w:rsidRPr="00896013" w:rsidRDefault="0057308D" w:rsidP="00092881">
      <w:pPr>
        <w:spacing w:before="0" w:after="0" w:line="240" w:lineRule="auto"/>
        <w:rPr>
          <w:rFonts w:asciiTheme="minorHAnsi" w:hAnsiTheme="minorHAnsi" w:cstheme="minorHAnsi"/>
          <w:color w:val="000000"/>
        </w:rPr>
      </w:pPr>
    </w:p>
    <w:p w14:paraId="6795A47E" w14:textId="77777777" w:rsidR="0057308D" w:rsidRPr="00896013" w:rsidRDefault="0057308D" w:rsidP="00092881">
      <w:pPr>
        <w:tabs>
          <w:tab w:val="left" w:pos="567"/>
        </w:tabs>
        <w:spacing w:before="0" w:after="0" w:line="240" w:lineRule="auto"/>
        <w:rPr>
          <w:rFonts w:asciiTheme="minorHAnsi" w:hAnsiTheme="minorHAnsi" w:cstheme="minorHAnsi"/>
          <w:color w:val="000000"/>
        </w:rPr>
      </w:pPr>
      <w:r>
        <w:rPr>
          <w:rFonts w:asciiTheme="minorHAnsi" w:hAnsiTheme="minorHAnsi" w:cstheme="minorHAnsi"/>
          <w:color w:val="000000"/>
        </w:rPr>
        <w:t>(a)</w:t>
      </w:r>
      <w:r>
        <w:rPr>
          <w:rFonts w:asciiTheme="minorHAnsi" w:hAnsiTheme="minorHAnsi" w:cstheme="minorHAnsi"/>
          <w:color w:val="000000"/>
        </w:rPr>
        <w:tab/>
        <w:t xml:space="preserve">Provide details of </w:t>
      </w:r>
      <w:r w:rsidRPr="00896013">
        <w:rPr>
          <w:rFonts w:asciiTheme="minorHAnsi" w:hAnsiTheme="minorHAnsi" w:cstheme="minorHAnsi"/>
          <w:color w:val="000000"/>
        </w:rPr>
        <w:t xml:space="preserve">your absences from work indicating </w:t>
      </w:r>
      <w:r>
        <w:rPr>
          <w:rFonts w:asciiTheme="minorHAnsi" w:hAnsiTheme="minorHAnsi" w:cstheme="minorHAnsi"/>
          <w:color w:val="000000"/>
        </w:rPr>
        <w:t>the</w:t>
      </w:r>
      <w:r w:rsidRPr="00896013">
        <w:rPr>
          <w:rFonts w:asciiTheme="minorHAnsi" w:hAnsiTheme="minorHAnsi" w:cstheme="minorHAnsi"/>
          <w:color w:val="000000"/>
        </w:rPr>
        <w:t xml:space="preserve"> reasons given for the absenc</w:t>
      </w:r>
      <w:r>
        <w:rPr>
          <w:rFonts w:asciiTheme="minorHAnsi" w:hAnsiTheme="minorHAnsi" w:cstheme="minorHAnsi"/>
          <w:color w:val="000000"/>
        </w:rPr>
        <w:t>e</w:t>
      </w:r>
    </w:p>
    <w:p w14:paraId="72D46D48" w14:textId="77777777" w:rsidR="0057308D" w:rsidRPr="00896013" w:rsidRDefault="0057308D" w:rsidP="00092881">
      <w:pPr>
        <w:spacing w:before="0" w:after="0" w:line="240" w:lineRule="auto"/>
        <w:ind w:left="567" w:hanging="567"/>
        <w:rPr>
          <w:rFonts w:asciiTheme="minorHAnsi" w:hAnsiTheme="minorHAnsi" w:cstheme="minorHAnsi"/>
          <w:color w:val="000000"/>
        </w:rPr>
      </w:pPr>
      <w:r>
        <w:rPr>
          <w:rFonts w:asciiTheme="minorHAnsi" w:hAnsiTheme="minorHAnsi" w:cstheme="minorHAnsi"/>
          <w:color w:val="000000"/>
        </w:rPr>
        <w:t>(b)</w:t>
      </w:r>
      <w:r>
        <w:rPr>
          <w:rFonts w:asciiTheme="minorHAnsi" w:hAnsiTheme="minorHAnsi" w:cstheme="minorHAnsi"/>
          <w:color w:val="000000"/>
        </w:rPr>
        <w:tab/>
        <w:t xml:space="preserve">Provide details of </w:t>
      </w:r>
      <w:r w:rsidRPr="00896013">
        <w:rPr>
          <w:rFonts w:asciiTheme="minorHAnsi" w:hAnsiTheme="minorHAnsi" w:cstheme="minorHAnsi"/>
          <w:color w:val="000000"/>
        </w:rPr>
        <w:t xml:space="preserve">any suggestions made by you or the </w:t>
      </w:r>
      <w:r>
        <w:rPr>
          <w:rFonts w:asciiTheme="minorHAnsi" w:hAnsiTheme="minorHAnsi" w:cstheme="minorHAnsi"/>
          <w:color w:val="000000"/>
        </w:rPr>
        <w:t>Academy Trust Company</w:t>
      </w:r>
      <w:r w:rsidRPr="00896013">
        <w:rPr>
          <w:rFonts w:asciiTheme="minorHAnsi" w:hAnsiTheme="minorHAnsi" w:cstheme="minorHAnsi"/>
          <w:color w:val="000000"/>
        </w:rPr>
        <w:t xml:space="preserve"> </w:t>
      </w:r>
      <w:r>
        <w:rPr>
          <w:rFonts w:asciiTheme="minorHAnsi" w:hAnsiTheme="minorHAnsi" w:cstheme="minorHAnsi"/>
          <w:color w:val="000000"/>
        </w:rPr>
        <w:t>as to</w:t>
      </w:r>
      <w:r w:rsidRPr="00896013">
        <w:rPr>
          <w:rFonts w:asciiTheme="minorHAnsi" w:hAnsiTheme="minorHAnsi" w:cstheme="minorHAnsi"/>
          <w:color w:val="000000"/>
        </w:rPr>
        <w:t xml:space="preserve"> reasonable adjustments</w:t>
      </w:r>
      <w:r>
        <w:rPr>
          <w:rFonts w:asciiTheme="minorHAnsi" w:hAnsiTheme="minorHAnsi" w:cstheme="minorHAnsi"/>
          <w:color w:val="000000"/>
        </w:rPr>
        <w:t xml:space="preserve"> that could be made</w:t>
      </w:r>
      <w:r w:rsidRPr="00896013">
        <w:rPr>
          <w:rFonts w:asciiTheme="minorHAnsi" w:hAnsiTheme="minorHAnsi" w:cstheme="minorHAnsi"/>
          <w:color w:val="000000"/>
        </w:rPr>
        <w:t xml:space="preserve"> to </w:t>
      </w:r>
      <w:r>
        <w:rPr>
          <w:rFonts w:asciiTheme="minorHAnsi" w:hAnsiTheme="minorHAnsi" w:cstheme="minorHAnsi"/>
          <w:color w:val="000000"/>
        </w:rPr>
        <w:t xml:space="preserve">your </w:t>
      </w:r>
      <w:r w:rsidRPr="00896013">
        <w:rPr>
          <w:rFonts w:asciiTheme="minorHAnsi" w:hAnsiTheme="minorHAnsi" w:cstheme="minorHAnsi"/>
          <w:color w:val="000000"/>
        </w:rPr>
        <w:t>working arrangements</w:t>
      </w:r>
      <w:r>
        <w:rPr>
          <w:rFonts w:asciiTheme="minorHAnsi" w:hAnsiTheme="minorHAnsi" w:cstheme="minorHAnsi"/>
          <w:color w:val="000000"/>
        </w:rPr>
        <w:t xml:space="preserve"> with a view to reducing</w:t>
      </w:r>
      <w:r w:rsidRPr="00896013">
        <w:rPr>
          <w:rFonts w:asciiTheme="minorHAnsi" w:hAnsiTheme="minorHAnsi" w:cstheme="minorHAnsi"/>
          <w:color w:val="000000"/>
        </w:rPr>
        <w:t xml:space="preserve"> your absence or assist</w:t>
      </w:r>
      <w:r>
        <w:rPr>
          <w:rFonts w:asciiTheme="minorHAnsi" w:hAnsiTheme="minorHAnsi" w:cstheme="minorHAnsi"/>
          <w:color w:val="000000"/>
        </w:rPr>
        <w:t>ing</w:t>
      </w:r>
      <w:r w:rsidRPr="00896013">
        <w:rPr>
          <w:rFonts w:asciiTheme="minorHAnsi" w:hAnsiTheme="minorHAnsi" w:cstheme="minorHAnsi"/>
          <w:color w:val="000000"/>
        </w:rPr>
        <w:t xml:space="preserve"> your return to work</w:t>
      </w:r>
    </w:p>
    <w:p w14:paraId="5A71587E" w14:textId="79A0975E" w:rsidR="0057308D" w:rsidRPr="00896013" w:rsidRDefault="0057308D" w:rsidP="00092881">
      <w:pPr>
        <w:tabs>
          <w:tab w:val="left" w:pos="567"/>
        </w:tabs>
        <w:spacing w:before="0" w:after="0" w:line="240" w:lineRule="auto"/>
        <w:ind w:left="567" w:hanging="567"/>
        <w:rPr>
          <w:rFonts w:asciiTheme="minorHAnsi" w:hAnsiTheme="minorHAnsi" w:cstheme="minorHAnsi"/>
          <w:color w:val="000000"/>
        </w:rPr>
      </w:pPr>
      <w:r w:rsidRPr="0036106B">
        <w:rPr>
          <w:rFonts w:asciiTheme="minorHAnsi" w:hAnsiTheme="minorHAnsi" w:cstheme="minorHAnsi"/>
          <w:color w:val="000000"/>
        </w:rPr>
        <w:t>(c)</w:t>
      </w:r>
      <w:r w:rsidRPr="0036106B">
        <w:rPr>
          <w:rFonts w:asciiTheme="minorHAnsi" w:hAnsiTheme="minorHAnsi" w:cstheme="minorHAnsi"/>
          <w:color w:val="000000"/>
        </w:rPr>
        <w:tab/>
        <w:t>Include copies of self-certificates</w:t>
      </w:r>
      <w:r>
        <w:rPr>
          <w:rFonts w:asciiTheme="minorHAnsi" w:hAnsiTheme="minorHAnsi" w:cstheme="minorHAnsi"/>
          <w:color w:val="000000"/>
        </w:rPr>
        <w:t>,</w:t>
      </w:r>
      <w:r w:rsidRPr="00896013">
        <w:rPr>
          <w:rFonts w:asciiTheme="minorHAnsi" w:hAnsiTheme="minorHAnsi" w:cstheme="minorHAnsi"/>
          <w:color w:val="000000"/>
        </w:rPr>
        <w:t xml:space="preserve"> doctor’s statements and all medical reports including those obtained from Occupational Health.</w:t>
      </w:r>
    </w:p>
    <w:p w14:paraId="495CC4FF" w14:textId="77777777" w:rsidR="0057308D" w:rsidRDefault="0057308D" w:rsidP="00092881">
      <w:pPr>
        <w:spacing w:before="0" w:after="0" w:line="240" w:lineRule="auto"/>
        <w:rPr>
          <w:rFonts w:asciiTheme="minorHAnsi" w:hAnsiTheme="minorHAnsi" w:cstheme="minorHAnsi"/>
          <w:color w:val="000000"/>
        </w:rPr>
      </w:pPr>
    </w:p>
    <w:p w14:paraId="06FE41B5" w14:textId="77777777" w:rsidR="0057308D" w:rsidRDefault="0057308D" w:rsidP="00092881">
      <w:pPr>
        <w:tabs>
          <w:tab w:val="left" w:pos="567"/>
        </w:tabs>
        <w:spacing w:before="0" w:after="0" w:line="240" w:lineRule="auto"/>
        <w:ind w:left="567" w:hanging="567"/>
        <w:rPr>
          <w:rFonts w:asciiTheme="minorHAnsi" w:hAnsiTheme="minorHAnsi" w:cstheme="minorHAnsi"/>
          <w:color w:val="000000"/>
        </w:rPr>
      </w:pPr>
      <w:r>
        <w:rPr>
          <w:rFonts w:asciiTheme="minorHAnsi" w:hAnsiTheme="minorHAnsi" w:cstheme="minorHAnsi"/>
          <w:color w:val="000000"/>
        </w:rPr>
        <w:t>11.2</w:t>
      </w:r>
      <w:r>
        <w:rPr>
          <w:rFonts w:asciiTheme="minorHAnsi" w:hAnsiTheme="minorHAnsi" w:cstheme="minorHAnsi"/>
          <w:color w:val="000000"/>
        </w:rPr>
        <w:tab/>
        <w:t xml:space="preserve">In the letter inviting you to the Formal Absence Review Meeting it will </w:t>
      </w:r>
      <w:r w:rsidRPr="00896013">
        <w:rPr>
          <w:rFonts w:asciiTheme="minorHAnsi" w:hAnsiTheme="minorHAnsi" w:cstheme="minorHAnsi"/>
          <w:color w:val="000000"/>
        </w:rPr>
        <w:t>state that one of the possible outcomes of th</w:t>
      </w:r>
      <w:r>
        <w:rPr>
          <w:rFonts w:asciiTheme="minorHAnsi" w:hAnsiTheme="minorHAnsi" w:cstheme="minorHAnsi"/>
          <w:color w:val="000000"/>
        </w:rPr>
        <w:t>is</w:t>
      </w:r>
      <w:r w:rsidRPr="00896013">
        <w:rPr>
          <w:rFonts w:asciiTheme="minorHAnsi" w:hAnsiTheme="minorHAnsi" w:cstheme="minorHAnsi"/>
          <w:color w:val="000000"/>
        </w:rPr>
        <w:t xml:space="preserve"> </w:t>
      </w:r>
      <w:r>
        <w:rPr>
          <w:rFonts w:asciiTheme="minorHAnsi" w:hAnsiTheme="minorHAnsi" w:cstheme="minorHAnsi"/>
          <w:color w:val="000000"/>
        </w:rPr>
        <w:t>Policy and P</w:t>
      </w:r>
      <w:r w:rsidRPr="00896013">
        <w:rPr>
          <w:rFonts w:asciiTheme="minorHAnsi" w:hAnsiTheme="minorHAnsi" w:cstheme="minorHAnsi"/>
          <w:color w:val="000000"/>
        </w:rPr>
        <w:t xml:space="preserve">rocedure could be the termination of your employment where this </w:t>
      </w:r>
      <w:r>
        <w:rPr>
          <w:rFonts w:asciiTheme="minorHAnsi" w:hAnsiTheme="minorHAnsi" w:cstheme="minorHAnsi"/>
          <w:color w:val="000000"/>
        </w:rPr>
        <w:t>is appropriate</w:t>
      </w:r>
      <w:r w:rsidRPr="00896013">
        <w:rPr>
          <w:rFonts w:asciiTheme="minorHAnsi" w:hAnsiTheme="minorHAnsi" w:cstheme="minorHAnsi"/>
          <w:color w:val="000000"/>
        </w:rPr>
        <w:t>.</w:t>
      </w:r>
    </w:p>
    <w:p w14:paraId="1043ED59" w14:textId="77777777" w:rsidR="00092881" w:rsidRPr="00896013" w:rsidRDefault="00092881" w:rsidP="00092881">
      <w:pPr>
        <w:tabs>
          <w:tab w:val="left" w:pos="567"/>
        </w:tabs>
        <w:spacing w:before="0" w:after="0" w:line="240" w:lineRule="auto"/>
        <w:ind w:left="567" w:hanging="567"/>
        <w:rPr>
          <w:rFonts w:asciiTheme="minorHAnsi" w:hAnsiTheme="minorHAnsi" w:cstheme="minorHAnsi"/>
          <w:color w:val="000000"/>
        </w:rPr>
      </w:pPr>
    </w:p>
    <w:p w14:paraId="14DF14B6" w14:textId="77777777" w:rsidR="0057308D" w:rsidRPr="00896013" w:rsidRDefault="0057308D" w:rsidP="00092881">
      <w:pPr>
        <w:tabs>
          <w:tab w:val="left" w:pos="567"/>
        </w:tabs>
        <w:spacing w:before="0" w:after="0" w:line="240" w:lineRule="auto"/>
        <w:rPr>
          <w:rFonts w:asciiTheme="minorHAnsi" w:hAnsiTheme="minorHAnsi" w:cstheme="minorHAnsi"/>
          <w:color w:val="000000"/>
        </w:rPr>
      </w:pPr>
      <w:r w:rsidRPr="00896013">
        <w:rPr>
          <w:rFonts w:asciiTheme="minorHAnsi" w:hAnsiTheme="minorHAnsi" w:cstheme="minorHAnsi"/>
          <w:color w:val="000000"/>
        </w:rPr>
        <w:t>11.</w:t>
      </w:r>
      <w:r>
        <w:rPr>
          <w:rFonts w:asciiTheme="minorHAnsi" w:hAnsiTheme="minorHAnsi" w:cstheme="minorHAnsi"/>
          <w:color w:val="000000"/>
        </w:rPr>
        <w:t>3</w:t>
      </w:r>
      <w:r w:rsidRPr="00896013">
        <w:rPr>
          <w:rFonts w:asciiTheme="minorHAnsi" w:hAnsiTheme="minorHAnsi" w:cstheme="minorHAnsi"/>
          <w:color w:val="000000"/>
        </w:rPr>
        <w:tab/>
        <w:t>At a Formal Absence Review Meeting you will have the opportunity to:</w:t>
      </w:r>
    </w:p>
    <w:p w14:paraId="4D2A4A7B" w14:textId="77777777" w:rsidR="0057308D" w:rsidRPr="00896013" w:rsidRDefault="0057308D" w:rsidP="00092881">
      <w:pPr>
        <w:spacing w:before="0" w:after="0" w:line="240" w:lineRule="auto"/>
        <w:ind w:left="567"/>
        <w:rPr>
          <w:rFonts w:asciiTheme="minorHAnsi" w:hAnsiTheme="minorHAnsi" w:cstheme="minorHAnsi"/>
          <w:color w:val="000000"/>
        </w:rPr>
      </w:pPr>
    </w:p>
    <w:p w14:paraId="6A782BA5" w14:textId="77777777" w:rsidR="0057308D" w:rsidRPr="00896013" w:rsidRDefault="0057308D" w:rsidP="00092881">
      <w:pPr>
        <w:tabs>
          <w:tab w:val="left" w:pos="567"/>
        </w:tabs>
        <w:spacing w:before="0" w:after="0" w:line="240" w:lineRule="auto"/>
        <w:rPr>
          <w:rFonts w:asciiTheme="minorHAnsi" w:hAnsiTheme="minorHAnsi" w:cstheme="minorHAnsi"/>
          <w:color w:val="000000"/>
        </w:rPr>
      </w:pPr>
      <w:r>
        <w:rPr>
          <w:rFonts w:asciiTheme="minorHAnsi" w:hAnsiTheme="minorHAnsi" w:cstheme="minorHAnsi"/>
          <w:color w:val="000000"/>
        </w:rPr>
        <w:t>(a)</w:t>
      </w:r>
      <w:r>
        <w:rPr>
          <w:rFonts w:asciiTheme="minorHAnsi" w:hAnsiTheme="minorHAnsi" w:cstheme="minorHAnsi"/>
          <w:color w:val="000000"/>
        </w:rPr>
        <w:tab/>
      </w:r>
      <w:r w:rsidRPr="00896013">
        <w:rPr>
          <w:rFonts w:asciiTheme="minorHAnsi" w:hAnsiTheme="minorHAnsi" w:cstheme="minorHAnsi"/>
          <w:color w:val="000000"/>
        </w:rPr>
        <w:t xml:space="preserve">Present any medical evidence </w:t>
      </w:r>
      <w:r>
        <w:rPr>
          <w:rFonts w:asciiTheme="minorHAnsi" w:hAnsiTheme="minorHAnsi" w:cstheme="minorHAnsi"/>
          <w:color w:val="000000"/>
        </w:rPr>
        <w:t>you think is relevant</w:t>
      </w:r>
      <w:r w:rsidRPr="00896013">
        <w:rPr>
          <w:rFonts w:asciiTheme="minorHAnsi" w:hAnsiTheme="minorHAnsi" w:cstheme="minorHAnsi"/>
          <w:color w:val="000000"/>
        </w:rPr>
        <w:t xml:space="preserve"> </w:t>
      </w:r>
    </w:p>
    <w:p w14:paraId="1F2F466A" w14:textId="77777777" w:rsidR="0057308D" w:rsidRPr="00896013" w:rsidRDefault="0057308D" w:rsidP="00092881">
      <w:pPr>
        <w:tabs>
          <w:tab w:val="left" w:pos="567"/>
        </w:tabs>
        <w:spacing w:before="0" w:after="0" w:line="240" w:lineRule="auto"/>
        <w:ind w:left="567" w:hanging="567"/>
        <w:rPr>
          <w:rFonts w:asciiTheme="minorHAnsi" w:hAnsiTheme="minorHAnsi" w:cstheme="minorHAnsi"/>
          <w:color w:val="000000"/>
        </w:rPr>
      </w:pPr>
      <w:r>
        <w:rPr>
          <w:rFonts w:asciiTheme="minorHAnsi" w:hAnsiTheme="minorHAnsi" w:cstheme="minorHAnsi"/>
          <w:color w:val="000000"/>
        </w:rPr>
        <w:t>(b)</w:t>
      </w:r>
      <w:r>
        <w:rPr>
          <w:rFonts w:asciiTheme="minorHAnsi" w:hAnsiTheme="minorHAnsi" w:cstheme="minorHAnsi"/>
          <w:color w:val="000000"/>
        </w:rPr>
        <w:tab/>
      </w:r>
      <w:r w:rsidRPr="00896013">
        <w:rPr>
          <w:rFonts w:asciiTheme="minorHAnsi" w:hAnsiTheme="minorHAnsi" w:cstheme="minorHAnsi"/>
          <w:color w:val="000000"/>
        </w:rPr>
        <w:t xml:space="preserve">Make reasonable suggestions </w:t>
      </w:r>
      <w:r>
        <w:rPr>
          <w:rFonts w:asciiTheme="minorHAnsi" w:hAnsiTheme="minorHAnsi" w:cstheme="minorHAnsi"/>
          <w:color w:val="000000"/>
        </w:rPr>
        <w:t xml:space="preserve">with regard to </w:t>
      </w:r>
      <w:r w:rsidRPr="00896013">
        <w:rPr>
          <w:rFonts w:asciiTheme="minorHAnsi" w:hAnsiTheme="minorHAnsi" w:cstheme="minorHAnsi"/>
          <w:color w:val="000000"/>
        </w:rPr>
        <w:t>managing your return to work including any phased return to work,</w:t>
      </w:r>
      <w:r>
        <w:rPr>
          <w:rFonts w:asciiTheme="minorHAnsi" w:hAnsiTheme="minorHAnsi" w:cstheme="minorHAnsi"/>
          <w:color w:val="000000"/>
        </w:rPr>
        <w:t xml:space="preserve"> flexible working,</w:t>
      </w:r>
      <w:r w:rsidRPr="00896013">
        <w:rPr>
          <w:rFonts w:asciiTheme="minorHAnsi" w:hAnsiTheme="minorHAnsi" w:cstheme="minorHAnsi"/>
          <w:color w:val="000000"/>
        </w:rPr>
        <w:t xml:space="preserve"> change or reduction of duties and/or working hours</w:t>
      </w:r>
    </w:p>
    <w:p w14:paraId="73AD1271" w14:textId="77777777" w:rsidR="0057308D" w:rsidRDefault="0057308D" w:rsidP="00092881">
      <w:pPr>
        <w:tabs>
          <w:tab w:val="left" w:pos="567"/>
        </w:tabs>
        <w:spacing w:before="0" w:after="0" w:line="240" w:lineRule="auto"/>
        <w:rPr>
          <w:rFonts w:asciiTheme="minorHAnsi" w:hAnsiTheme="minorHAnsi" w:cstheme="minorHAnsi"/>
          <w:color w:val="000000"/>
        </w:rPr>
      </w:pPr>
      <w:r>
        <w:rPr>
          <w:rFonts w:asciiTheme="minorHAnsi" w:hAnsiTheme="minorHAnsi" w:cstheme="minorHAnsi"/>
          <w:color w:val="000000"/>
        </w:rPr>
        <w:t>(c)</w:t>
      </w:r>
      <w:r>
        <w:rPr>
          <w:rFonts w:asciiTheme="minorHAnsi" w:hAnsiTheme="minorHAnsi" w:cstheme="minorHAnsi"/>
          <w:color w:val="000000"/>
        </w:rPr>
        <w:tab/>
      </w:r>
      <w:r w:rsidRPr="00896013">
        <w:rPr>
          <w:rFonts w:asciiTheme="minorHAnsi" w:hAnsiTheme="minorHAnsi" w:cstheme="minorHAnsi"/>
          <w:color w:val="000000"/>
        </w:rPr>
        <w:t>Make suggestions of other reasonable adjustments that could be made</w:t>
      </w:r>
      <w:r>
        <w:rPr>
          <w:rFonts w:asciiTheme="minorHAnsi" w:hAnsiTheme="minorHAnsi" w:cstheme="minorHAnsi"/>
          <w:color w:val="000000"/>
        </w:rPr>
        <w:t>.</w:t>
      </w:r>
    </w:p>
    <w:p w14:paraId="51A97342" w14:textId="77777777" w:rsidR="0057308D" w:rsidRDefault="0057308D" w:rsidP="00092881">
      <w:pPr>
        <w:spacing w:before="0" w:after="0" w:line="240" w:lineRule="auto"/>
        <w:rPr>
          <w:rFonts w:asciiTheme="minorHAnsi" w:hAnsiTheme="minorHAnsi" w:cstheme="minorHAnsi"/>
          <w:color w:val="000000"/>
        </w:rPr>
      </w:pPr>
    </w:p>
    <w:p w14:paraId="6CB78EB4" w14:textId="77777777" w:rsidR="0057308D" w:rsidRDefault="0057308D" w:rsidP="00092881">
      <w:pPr>
        <w:tabs>
          <w:tab w:val="left" w:pos="567"/>
        </w:tabs>
        <w:spacing w:before="0" w:after="0" w:line="240" w:lineRule="auto"/>
        <w:ind w:left="567" w:hanging="567"/>
        <w:rPr>
          <w:rFonts w:asciiTheme="minorHAnsi" w:hAnsiTheme="minorHAnsi" w:cstheme="minorHAnsi"/>
          <w:color w:val="000000"/>
        </w:rPr>
      </w:pPr>
      <w:r>
        <w:rPr>
          <w:rFonts w:asciiTheme="minorHAnsi" w:hAnsiTheme="minorHAnsi" w:cstheme="minorHAnsi"/>
          <w:color w:val="000000"/>
        </w:rPr>
        <w:t>11.4</w:t>
      </w:r>
      <w:r>
        <w:rPr>
          <w:rFonts w:asciiTheme="minorHAnsi" w:hAnsiTheme="minorHAnsi" w:cstheme="minorHAnsi"/>
          <w:color w:val="000000"/>
        </w:rPr>
        <w:tab/>
        <w:t>Any evidence you wish to present at a Formal Absence Review Meeting should be provided to the Absence Reviewer at least two Working Days prior to the meeting.</w:t>
      </w:r>
    </w:p>
    <w:p w14:paraId="58EA8687" w14:textId="77777777" w:rsidR="0057308D" w:rsidRDefault="0057308D" w:rsidP="00092881">
      <w:pPr>
        <w:spacing w:before="0" w:after="0" w:line="240" w:lineRule="auto"/>
        <w:rPr>
          <w:rFonts w:asciiTheme="minorHAnsi" w:hAnsiTheme="minorHAnsi" w:cstheme="minorHAnsi"/>
          <w:color w:val="000000"/>
        </w:rPr>
      </w:pPr>
    </w:p>
    <w:p w14:paraId="3837BBB1" w14:textId="77777777" w:rsidR="0057308D" w:rsidRPr="00896013" w:rsidRDefault="0057308D" w:rsidP="00092881">
      <w:pPr>
        <w:tabs>
          <w:tab w:val="left" w:pos="567"/>
        </w:tabs>
        <w:spacing w:before="0" w:after="0" w:line="240" w:lineRule="auto"/>
        <w:ind w:left="567" w:hanging="567"/>
        <w:rPr>
          <w:rFonts w:asciiTheme="minorHAnsi" w:hAnsiTheme="minorHAnsi" w:cstheme="minorHAnsi"/>
          <w:color w:val="000000"/>
        </w:rPr>
      </w:pPr>
      <w:r>
        <w:rPr>
          <w:rFonts w:asciiTheme="minorHAnsi" w:hAnsiTheme="minorHAnsi" w:cstheme="minorHAnsi"/>
          <w:color w:val="000000"/>
        </w:rPr>
        <w:t>11.5</w:t>
      </w:r>
      <w:r>
        <w:rPr>
          <w:rFonts w:asciiTheme="minorHAnsi" w:hAnsiTheme="minorHAnsi" w:cstheme="minorHAnsi"/>
          <w:color w:val="000000"/>
        </w:rPr>
        <w:tab/>
        <w:t>Formal Absence Review Meetings may be adjourned if further information is required by the Absence Reviewer.  You will be given at least 5 Working Days’ written notice of any reconvened meeting and you should provide any evidence you wish to present at any reconvened meeting at least 2 Working Days prior to the meeting.</w:t>
      </w:r>
    </w:p>
    <w:p w14:paraId="4D283630" w14:textId="77777777" w:rsidR="0057308D" w:rsidRPr="00896013" w:rsidRDefault="0057308D" w:rsidP="00092881">
      <w:pPr>
        <w:spacing w:before="0" w:after="0" w:line="240" w:lineRule="auto"/>
        <w:ind w:left="720"/>
        <w:rPr>
          <w:rFonts w:asciiTheme="minorHAnsi" w:hAnsiTheme="minorHAnsi" w:cstheme="minorHAnsi"/>
        </w:rPr>
      </w:pPr>
      <w:r w:rsidRPr="00896013">
        <w:rPr>
          <w:rFonts w:asciiTheme="minorHAnsi" w:hAnsiTheme="minorHAnsi" w:cstheme="minorHAnsi"/>
          <w:color w:val="000000"/>
        </w:rPr>
        <w:t> </w:t>
      </w:r>
    </w:p>
    <w:p w14:paraId="1AB3B4D1" w14:textId="77777777" w:rsidR="0057308D" w:rsidRPr="00896013" w:rsidRDefault="0057308D" w:rsidP="00092881">
      <w:pPr>
        <w:pStyle w:val="NormalWeb"/>
        <w:tabs>
          <w:tab w:val="left" w:pos="567"/>
        </w:tabs>
        <w:spacing w:before="0" w:beforeAutospacing="0" w:after="0" w:afterAutospacing="0"/>
        <w:rPr>
          <w:rFonts w:asciiTheme="minorHAnsi" w:hAnsiTheme="minorHAnsi" w:cstheme="minorHAnsi"/>
          <w:sz w:val="22"/>
          <w:szCs w:val="22"/>
        </w:rPr>
      </w:pPr>
      <w:r w:rsidRPr="00896013">
        <w:rPr>
          <w:rFonts w:asciiTheme="minorHAnsi" w:hAnsiTheme="minorHAnsi" w:cstheme="minorHAnsi"/>
          <w:b/>
          <w:bCs/>
          <w:color w:val="000000"/>
          <w:sz w:val="22"/>
          <w:szCs w:val="22"/>
        </w:rPr>
        <w:t>12.</w:t>
      </w:r>
      <w:r w:rsidRPr="00896013">
        <w:rPr>
          <w:rFonts w:asciiTheme="minorHAnsi" w:hAnsiTheme="minorHAnsi" w:cstheme="minorHAnsi"/>
          <w:b/>
          <w:bCs/>
          <w:color w:val="000000"/>
          <w:sz w:val="22"/>
          <w:szCs w:val="22"/>
        </w:rPr>
        <w:tab/>
        <w:t>FORMAL RESPONSES</w:t>
      </w:r>
    </w:p>
    <w:p w14:paraId="7B2C868C" w14:textId="77777777" w:rsidR="0057308D" w:rsidRPr="00896013" w:rsidRDefault="0057308D" w:rsidP="00092881">
      <w:pPr>
        <w:pStyle w:val="NormalWeb"/>
        <w:spacing w:before="0" w:beforeAutospacing="0" w:after="0" w:afterAutospacing="0"/>
        <w:ind w:left="567"/>
        <w:rPr>
          <w:rFonts w:asciiTheme="minorHAnsi" w:hAnsiTheme="minorHAnsi" w:cstheme="minorHAnsi"/>
          <w:sz w:val="22"/>
          <w:szCs w:val="22"/>
        </w:rPr>
      </w:pPr>
    </w:p>
    <w:p w14:paraId="763293C7" w14:textId="77777777" w:rsidR="0057308D" w:rsidRDefault="0057308D" w:rsidP="00092881">
      <w:pPr>
        <w:tabs>
          <w:tab w:val="left" w:pos="567"/>
        </w:tabs>
        <w:spacing w:before="0" w:after="0" w:line="240" w:lineRule="auto"/>
        <w:ind w:left="567" w:hanging="567"/>
        <w:rPr>
          <w:rFonts w:asciiTheme="minorHAnsi" w:hAnsiTheme="minorHAnsi" w:cstheme="minorHAnsi"/>
          <w:color w:val="000000"/>
        </w:rPr>
      </w:pPr>
      <w:r w:rsidRPr="00896013">
        <w:rPr>
          <w:rFonts w:asciiTheme="minorHAnsi" w:hAnsiTheme="minorHAnsi" w:cstheme="minorHAnsi"/>
          <w:color w:val="000000"/>
        </w:rPr>
        <w:t>12.1</w:t>
      </w:r>
      <w:r w:rsidRPr="00896013">
        <w:rPr>
          <w:rFonts w:asciiTheme="minorHAnsi" w:hAnsiTheme="minorHAnsi" w:cstheme="minorHAnsi"/>
          <w:color w:val="000000"/>
        </w:rPr>
        <w:tab/>
        <w:t xml:space="preserve">The Absence Reviewer will </w:t>
      </w:r>
      <w:r>
        <w:rPr>
          <w:rFonts w:asciiTheme="minorHAnsi" w:hAnsiTheme="minorHAnsi" w:cstheme="minorHAnsi"/>
          <w:color w:val="000000"/>
        </w:rPr>
        <w:t xml:space="preserve">send you a copy of the notes of the Formal Absence Review Meeting and will </w:t>
      </w:r>
      <w:r w:rsidRPr="00896013">
        <w:rPr>
          <w:rFonts w:asciiTheme="minorHAnsi" w:hAnsiTheme="minorHAnsi" w:cstheme="minorHAnsi"/>
          <w:color w:val="000000"/>
        </w:rPr>
        <w:t xml:space="preserve">confirm the outcome of the Formal Absence Review Meeting in writing within 5 </w:t>
      </w:r>
      <w:r>
        <w:rPr>
          <w:rFonts w:asciiTheme="minorHAnsi" w:hAnsiTheme="minorHAnsi" w:cstheme="minorHAnsi"/>
          <w:color w:val="000000"/>
        </w:rPr>
        <w:t>W</w:t>
      </w:r>
      <w:r w:rsidRPr="00896013">
        <w:rPr>
          <w:rFonts w:asciiTheme="minorHAnsi" w:hAnsiTheme="minorHAnsi" w:cstheme="minorHAnsi"/>
          <w:color w:val="000000"/>
        </w:rPr>
        <w:t xml:space="preserve">orking </w:t>
      </w:r>
      <w:r>
        <w:rPr>
          <w:rFonts w:asciiTheme="minorHAnsi" w:hAnsiTheme="minorHAnsi" w:cstheme="minorHAnsi"/>
          <w:color w:val="000000"/>
        </w:rPr>
        <w:t>D</w:t>
      </w:r>
      <w:r w:rsidRPr="00896013">
        <w:rPr>
          <w:rFonts w:asciiTheme="minorHAnsi" w:hAnsiTheme="minorHAnsi" w:cstheme="minorHAnsi"/>
          <w:color w:val="000000"/>
        </w:rPr>
        <w:t>ays of the date of such meeting.  The Absence Reviewer may, in addition to making an Occupational Health referral, make the following formal responses:</w:t>
      </w:r>
    </w:p>
    <w:p w14:paraId="0D5C414B" w14:textId="77777777" w:rsidR="0057308D" w:rsidRDefault="0057308D" w:rsidP="00092881">
      <w:pPr>
        <w:spacing w:before="0" w:after="0" w:line="240" w:lineRule="auto"/>
        <w:rPr>
          <w:rFonts w:asciiTheme="minorHAnsi" w:hAnsiTheme="minorHAnsi" w:cstheme="minorHAnsi"/>
          <w:color w:val="000000"/>
        </w:rPr>
      </w:pPr>
    </w:p>
    <w:p w14:paraId="2741816F" w14:textId="77777777" w:rsidR="0057308D" w:rsidRPr="00BB5AC6" w:rsidRDefault="0057308D" w:rsidP="00092881">
      <w:pPr>
        <w:tabs>
          <w:tab w:val="left" w:pos="567"/>
        </w:tabs>
        <w:spacing w:before="0" w:after="0" w:line="240" w:lineRule="auto"/>
        <w:rPr>
          <w:rFonts w:asciiTheme="minorHAnsi" w:hAnsiTheme="minorHAnsi" w:cstheme="minorHAnsi"/>
          <w:color w:val="000000"/>
          <w:u w:val="single"/>
        </w:rPr>
      </w:pPr>
      <w:r w:rsidRPr="00BB5AC6">
        <w:rPr>
          <w:rFonts w:asciiTheme="minorHAnsi" w:hAnsiTheme="minorHAnsi" w:cstheme="minorHAnsi"/>
          <w:color w:val="000000"/>
          <w:u w:val="single"/>
        </w:rPr>
        <w:t>(a)</w:t>
      </w:r>
      <w:r w:rsidRPr="00BB5AC6">
        <w:rPr>
          <w:rFonts w:asciiTheme="minorHAnsi" w:hAnsiTheme="minorHAnsi" w:cstheme="minorHAnsi"/>
          <w:color w:val="000000"/>
          <w:u w:val="single"/>
        </w:rPr>
        <w:tab/>
        <w:t>No action is required</w:t>
      </w:r>
    </w:p>
    <w:p w14:paraId="170F5917" w14:textId="77777777" w:rsidR="0057308D" w:rsidRDefault="0057308D" w:rsidP="00092881">
      <w:pPr>
        <w:spacing w:before="0" w:after="0" w:line="240" w:lineRule="auto"/>
        <w:rPr>
          <w:rFonts w:asciiTheme="minorHAnsi" w:hAnsiTheme="minorHAnsi" w:cstheme="minorHAnsi"/>
          <w:color w:val="000000"/>
        </w:rPr>
      </w:pPr>
    </w:p>
    <w:p w14:paraId="42D9920F" w14:textId="77777777" w:rsidR="0057308D" w:rsidRPr="00896013" w:rsidRDefault="0057308D" w:rsidP="00092881">
      <w:pPr>
        <w:spacing w:before="0" w:after="0" w:line="240" w:lineRule="auto"/>
        <w:rPr>
          <w:rFonts w:asciiTheme="minorHAnsi" w:hAnsiTheme="minorHAnsi" w:cstheme="minorHAnsi"/>
          <w:color w:val="000000"/>
        </w:rPr>
      </w:pPr>
      <w:r>
        <w:rPr>
          <w:rFonts w:asciiTheme="minorHAnsi" w:hAnsiTheme="minorHAnsi" w:cstheme="minorHAnsi"/>
          <w:color w:val="000000"/>
        </w:rPr>
        <w:t>The Absence Reviewer may conclude that no action is required, and no further action will be taken pursuant to this Policy and Procedure.</w:t>
      </w:r>
    </w:p>
    <w:p w14:paraId="2FC526F6" w14:textId="77777777" w:rsidR="0057308D" w:rsidRPr="00896013" w:rsidRDefault="0057308D" w:rsidP="00092881">
      <w:pPr>
        <w:spacing w:before="0" w:after="0" w:line="240" w:lineRule="auto"/>
        <w:rPr>
          <w:rFonts w:asciiTheme="minorHAnsi" w:hAnsiTheme="minorHAnsi" w:cstheme="minorHAnsi"/>
          <w:color w:val="000000"/>
        </w:rPr>
      </w:pPr>
    </w:p>
    <w:p w14:paraId="39747938" w14:textId="77777777" w:rsidR="0057308D" w:rsidRPr="00BB5AC6" w:rsidRDefault="0057308D" w:rsidP="00092881">
      <w:pPr>
        <w:tabs>
          <w:tab w:val="left" w:pos="567"/>
        </w:tabs>
        <w:spacing w:before="0" w:after="0" w:line="240" w:lineRule="auto"/>
        <w:rPr>
          <w:rFonts w:asciiTheme="minorHAnsi" w:hAnsiTheme="minorHAnsi" w:cstheme="minorHAnsi"/>
          <w:color w:val="000000"/>
          <w:u w:val="single"/>
        </w:rPr>
      </w:pPr>
      <w:r w:rsidRPr="00BB5AC6">
        <w:rPr>
          <w:rFonts w:asciiTheme="minorHAnsi" w:hAnsiTheme="minorHAnsi" w:cstheme="minorHAnsi"/>
          <w:color w:val="000000"/>
          <w:u w:val="single"/>
        </w:rPr>
        <w:t>(b)</w:t>
      </w:r>
      <w:r w:rsidRPr="00BB5AC6">
        <w:rPr>
          <w:rFonts w:asciiTheme="minorHAnsi" w:hAnsiTheme="minorHAnsi" w:cstheme="minorHAnsi"/>
          <w:color w:val="000000"/>
          <w:u w:val="single"/>
        </w:rPr>
        <w:tab/>
        <w:t>Reasonable adjustments to working arrangements</w:t>
      </w:r>
    </w:p>
    <w:p w14:paraId="445B289E" w14:textId="77777777" w:rsidR="0057308D" w:rsidRPr="00896013" w:rsidRDefault="0057308D" w:rsidP="00092881">
      <w:pPr>
        <w:spacing w:before="0" w:after="0" w:line="240" w:lineRule="auto"/>
        <w:ind w:left="1418"/>
        <w:rPr>
          <w:rFonts w:asciiTheme="minorHAnsi" w:hAnsiTheme="minorHAnsi" w:cstheme="minorHAnsi"/>
          <w:color w:val="000000"/>
          <w:u w:val="single"/>
        </w:rPr>
      </w:pPr>
    </w:p>
    <w:p w14:paraId="783215FA" w14:textId="77777777" w:rsidR="0057308D" w:rsidRPr="00896013" w:rsidRDefault="0057308D" w:rsidP="00092881">
      <w:pPr>
        <w:spacing w:before="0" w:after="0" w:line="240" w:lineRule="auto"/>
        <w:rPr>
          <w:rFonts w:asciiTheme="minorHAnsi" w:hAnsiTheme="minorHAnsi" w:cstheme="minorHAnsi"/>
          <w:color w:val="000000"/>
          <w:u w:val="single"/>
        </w:rPr>
      </w:pPr>
      <w:r w:rsidRPr="00896013">
        <w:rPr>
          <w:rFonts w:asciiTheme="minorHAnsi" w:hAnsiTheme="minorHAnsi" w:cstheme="minorHAnsi"/>
          <w:color w:val="000000"/>
        </w:rPr>
        <w:t>These will vary on a case</w:t>
      </w:r>
      <w:r>
        <w:rPr>
          <w:rFonts w:asciiTheme="minorHAnsi" w:hAnsiTheme="minorHAnsi" w:cstheme="minorHAnsi"/>
          <w:color w:val="000000"/>
        </w:rPr>
        <w:t>-</w:t>
      </w:r>
      <w:r w:rsidRPr="00896013">
        <w:rPr>
          <w:rFonts w:asciiTheme="minorHAnsi" w:hAnsiTheme="minorHAnsi" w:cstheme="minorHAnsi"/>
          <w:color w:val="000000"/>
        </w:rPr>
        <w:t>by</w:t>
      </w:r>
      <w:r>
        <w:rPr>
          <w:rFonts w:asciiTheme="minorHAnsi" w:hAnsiTheme="minorHAnsi" w:cstheme="minorHAnsi"/>
          <w:color w:val="000000"/>
        </w:rPr>
        <w:t>-</w:t>
      </w:r>
      <w:r w:rsidRPr="00896013">
        <w:rPr>
          <w:rFonts w:asciiTheme="minorHAnsi" w:hAnsiTheme="minorHAnsi" w:cstheme="minorHAnsi"/>
          <w:color w:val="000000"/>
        </w:rPr>
        <w:t>case basis depending on the medical condition identified.</w:t>
      </w:r>
      <w:r>
        <w:rPr>
          <w:rFonts w:asciiTheme="minorHAnsi" w:hAnsiTheme="minorHAnsi" w:cstheme="minorHAnsi"/>
          <w:color w:val="000000"/>
        </w:rPr>
        <w:t xml:space="preserve">  Please note that reasonable adjustments may be made alongside a Stage 1 Absence Letter and/or a Stage 2 Absence Letter.</w:t>
      </w:r>
    </w:p>
    <w:p w14:paraId="34821D32" w14:textId="77777777" w:rsidR="0057308D" w:rsidRPr="00896013" w:rsidRDefault="0057308D" w:rsidP="00092881">
      <w:pPr>
        <w:spacing w:before="0" w:after="0" w:line="240" w:lineRule="auto"/>
        <w:ind w:left="1437"/>
        <w:rPr>
          <w:rFonts w:asciiTheme="minorHAnsi" w:hAnsiTheme="minorHAnsi" w:cstheme="minorHAnsi"/>
        </w:rPr>
      </w:pPr>
      <w:r w:rsidRPr="00896013">
        <w:rPr>
          <w:rFonts w:asciiTheme="minorHAnsi" w:hAnsiTheme="minorHAnsi" w:cstheme="minorHAnsi"/>
          <w:color w:val="000000"/>
        </w:rPr>
        <w:t> </w:t>
      </w:r>
    </w:p>
    <w:p w14:paraId="7EA6C6ED" w14:textId="77777777" w:rsidR="0057308D" w:rsidRPr="00896013" w:rsidRDefault="0057308D" w:rsidP="00092881">
      <w:pPr>
        <w:spacing w:before="0" w:after="0" w:line="240" w:lineRule="auto"/>
        <w:rPr>
          <w:rFonts w:asciiTheme="minorHAnsi" w:hAnsiTheme="minorHAnsi" w:cstheme="minorHAnsi"/>
          <w:color w:val="000000"/>
          <w:u w:val="single"/>
        </w:rPr>
      </w:pPr>
      <w:r w:rsidRPr="00BB5AC6">
        <w:rPr>
          <w:rFonts w:asciiTheme="minorHAnsi" w:hAnsiTheme="minorHAnsi" w:cstheme="minorHAnsi"/>
          <w:color w:val="000000"/>
          <w:u w:val="single"/>
        </w:rPr>
        <w:t>(c)</w:t>
      </w:r>
      <w:r w:rsidRPr="00BB5AC6">
        <w:rPr>
          <w:rFonts w:asciiTheme="minorHAnsi" w:hAnsiTheme="minorHAnsi" w:cstheme="minorHAnsi"/>
          <w:color w:val="000000"/>
          <w:u w:val="single"/>
        </w:rPr>
        <w:tab/>
      </w:r>
      <w:r>
        <w:rPr>
          <w:rFonts w:asciiTheme="minorHAnsi" w:hAnsiTheme="minorHAnsi" w:cstheme="minorHAnsi"/>
          <w:color w:val="000000"/>
          <w:u w:val="single"/>
        </w:rPr>
        <w:t>Stage 1 Absence Letter</w:t>
      </w:r>
    </w:p>
    <w:p w14:paraId="5F2A620A" w14:textId="77777777" w:rsidR="0057308D" w:rsidRPr="00896013" w:rsidRDefault="0057308D" w:rsidP="00092881">
      <w:pPr>
        <w:spacing w:before="0" w:after="0" w:line="240" w:lineRule="auto"/>
        <w:ind w:left="567"/>
        <w:rPr>
          <w:rFonts w:asciiTheme="minorHAnsi" w:hAnsiTheme="minorHAnsi" w:cstheme="minorHAnsi"/>
        </w:rPr>
      </w:pPr>
    </w:p>
    <w:p w14:paraId="780001DB" w14:textId="77777777" w:rsidR="0057308D" w:rsidRPr="00896013" w:rsidRDefault="0057308D" w:rsidP="00092881">
      <w:pPr>
        <w:tabs>
          <w:tab w:val="left" w:pos="567"/>
        </w:tabs>
        <w:spacing w:before="0" w:after="0" w:line="240" w:lineRule="auto"/>
        <w:ind w:left="567" w:hanging="567"/>
        <w:rPr>
          <w:rFonts w:asciiTheme="minorHAnsi" w:hAnsiTheme="minorHAnsi" w:cstheme="minorHAnsi"/>
          <w:color w:val="000000"/>
        </w:rPr>
      </w:pPr>
      <w:r>
        <w:rPr>
          <w:rFonts w:asciiTheme="minorHAnsi" w:hAnsiTheme="minorHAnsi" w:cstheme="minorHAnsi"/>
          <w:color w:val="000000"/>
        </w:rPr>
        <w:t>(i)</w:t>
      </w:r>
      <w:r>
        <w:rPr>
          <w:rFonts w:asciiTheme="minorHAnsi" w:hAnsiTheme="minorHAnsi" w:cstheme="minorHAnsi"/>
          <w:color w:val="000000"/>
        </w:rPr>
        <w:tab/>
      </w:r>
      <w:r w:rsidRPr="00896013">
        <w:rPr>
          <w:rFonts w:asciiTheme="minorHAnsi" w:hAnsiTheme="minorHAnsi" w:cstheme="minorHAnsi"/>
          <w:color w:val="000000"/>
        </w:rPr>
        <w:t>In the context of a</w:t>
      </w:r>
      <w:r>
        <w:rPr>
          <w:rFonts w:asciiTheme="minorHAnsi" w:hAnsiTheme="minorHAnsi" w:cstheme="minorHAnsi"/>
          <w:color w:val="000000"/>
        </w:rPr>
        <w:t xml:space="preserve"> Formal Absence Review Meeting called in response to</w:t>
      </w:r>
      <w:r w:rsidRPr="00896013">
        <w:rPr>
          <w:rFonts w:asciiTheme="minorHAnsi" w:hAnsiTheme="minorHAnsi" w:cstheme="minorHAnsi"/>
          <w:color w:val="000000"/>
        </w:rPr>
        <w:t xml:space="preserve"> persistent intermittent absence</w:t>
      </w:r>
      <w:r>
        <w:rPr>
          <w:rFonts w:asciiTheme="minorHAnsi" w:hAnsiTheme="minorHAnsi" w:cstheme="minorHAnsi"/>
          <w:color w:val="000000"/>
        </w:rPr>
        <w:t>s</w:t>
      </w:r>
      <w:r w:rsidRPr="00896013">
        <w:rPr>
          <w:rFonts w:asciiTheme="minorHAnsi" w:hAnsiTheme="minorHAnsi" w:cstheme="minorHAnsi"/>
          <w:color w:val="000000"/>
        </w:rPr>
        <w:t xml:space="preserve"> this is a </w:t>
      </w:r>
      <w:r>
        <w:rPr>
          <w:rFonts w:asciiTheme="minorHAnsi" w:hAnsiTheme="minorHAnsi" w:cstheme="minorHAnsi"/>
          <w:color w:val="000000"/>
        </w:rPr>
        <w:t>letter stating</w:t>
      </w:r>
      <w:r w:rsidRPr="00896013">
        <w:rPr>
          <w:rFonts w:asciiTheme="minorHAnsi" w:hAnsiTheme="minorHAnsi" w:cstheme="minorHAnsi"/>
          <w:color w:val="000000"/>
        </w:rPr>
        <w:t xml:space="preserve"> that if you are absent from work for two or more </w:t>
      </w:r>
      <w:r>
        <w:rPr>
          <w:rFonts w:asciiTheme="minorHAnsi" w:hAnsiTheme="minorHAnsi" w:cstheme="minorHAnsi"/>
          <w:color w:val="000000"/>
        </w:rPr>
        <w:t>Working D</w:t>
      </w:r>
      <w:r w:rsidRPr="00896013">
        <w:rPr>
          <w:rFonts w:asciiTheme="minorHAnsi" w:hAnsiTheme="minorHAnsi" w:cstheme="minorHAnsi"/>
          <w:color w:val="000000"/>
        </w:rPr>
        <w:t>ays in the next six months you</w:t>
      </w:r>
      <w:r>
        <w:rPr>
          <w:rFonts w:asciiTheme="minorHAnsi" w:hAnsiTheme="minorHAnsi" w:cstheme="minorHAnsi"/>
          <w:color w:val="000000"/>
        </w:rPr>
        <w:t xml:space="preserve"> may be invited to a further Formal Absence Review Meeting where you may be</w:t>
      </w:r>
      <w:r w:rsidRPr="00896013">
        <w:rPr>
          <w:rFonts w:asciiTheme="minorHAnsi" w:hAnsiTheme="minorHAnsi" w:cstheme="minorHAnsi"/>
          <w:color w:val="000000"/>
        </w:rPr>
        <w:t xml:space="preserve"> at risk of </w:t>
      </w:r>
      <w:r>
        <w:rPr>
          <w:rFonts w:asciiTheme="minorHAnsi" w:hAnsiTheme="minorHAnsi" w:cstheme="minorHAnsi"/>
          <w:color w:val="000000"/>
        </w:rPr>
        <w:t xml:space="preserve">being issued with </w:t>
      </w:r>
      <w:r w:rsidRPr="00896013">
        <w:rPr>
          <w:rFonts w:asciiTheme="minorHAnsi" w:hAnsiTheme="minorHAnsi" w:cstheme="minorHAnsi"/>
          <w:color w:val="000000"/>
        </w:rPr>
        <w:t xml:space="preserve">a </w:t>
      </w:r>
      <w:r>
        <w:rPr>
          <w:rFonts w:asciiTheme="minorHAnsi" w:hAnsiTheme="minorHAnsi" w:cstheme="minorHAnsi"/>
          <w:color w:val="000000"/>
        </w:rPr>
        <w:t>Stage 2 Absence Letter</w:t>
      </w:r>
      <w:r w:rsidRPr="00896013">
        <w:rPr>
          <w:rFonts w:asciiTheme="minorHAnsi" w:hAnsiTheme="minorHAnsi" w:cstheme="minorHAnsi"/>
          <w:color w:val="000000"/>
        </w:rPr>
        <w:t>.</w:t>
      </w:r>
      <w:r>
        <w:rPr>
          <w:rFonts w:asciiTheme="minorHAnsi" w:hAnsiTheme="minorHAnsi" w:cstheme="minorHAnsi"/>
          <w:color w:val="000000"/>
        </w:rPr>
        <w:t xml:space="preserve">  Please note that the two or more Working Days absence do not need to be consecutive.  A Stage 1 Absence Letter may, if appropriate, be accompanied by an action plan which provides details of any improvements necessary to achieve satisfactory levels of attendance and the timescale for improvement including details of any support or training to be provided.</w:t>
      </w:r>
    </w:p>
    <w:p w14:paraId="335421CD" w14:textId="77777777" w:rsidR="0057308D" w:rsidRPr="00896013" w:rsidRDefault="0057308D" w:rsidP="00092881">
      <w:pPr>
        <w:spacing w:before="0" w:after="0" w:line="240" w:lineRule="auto"/>
        <w:ind w:left="2268"/>
        <w:rPr>
          <w:rFonts w:asciiTheme="minorHAnsi" w:hAnsiTheme="minorHAnsi" w:cstheme="minorHAnsi"/>
        </w:rPr>
      </w:pPr>
    </w:p>
    <w:p w14:paraId="3DA17709" w14:textId="77777777" w:rsidR="0057308D" w:rsidRPr="00896013" w:rsidRDefault="0057308D" w:rsidP="00092881">
      <w:pPr>
        <w:tabs>
          <w:tab w:val="left" w:pos="567"/>
        </w:tabs>
        <w:spacing w:before="0" w:after="0" w:line="240" w:lineRule="auto"/>
        <w:ind w:left="567" w:hanging="567"/>
        <w:rPr>
          <w:rFonts w:asciiTheme="minorHAnsi" w:hAnsiTheme="minorHAnsi" w:cstheme="minorHAnsi"/>
          <w:color w:val="000000"/>
        </w:rPr>
      </w:pPr>
      <w:r>
        <w:rPr>
          <w:rFonts w:asciiTheme="minorHAnsi" w:hAnsiTheme="minorHAnsi" w:cstheme="minorHAnsi"/>
          <w:color w:val="000000"/>
        </w:rPr>
        <w:t>(ii)</w:t>
      </w:r>
      <w:r>
        <w:rPr>
          <w:rFonts w:asciiTheme="minorHAnsi" w:hAnsiTheme="minorHAnsi" w:cstheme="minorHAnsi"/>
          <w:color w:val="000000"/>
        </w:rPr>
        <w:tab/>
      </w:r>
      <w:r w:rsidRPr="00896013">
        <w:rPr>
          <w:rFonts w:asciiTheme="minorHAnsi" w:hAnsiTheme="minorHAnsi" w:cstheme="minorHAnsi"/>
          <w:color w:val="000000"/>
        </w:rPr>
        <w:t>In the context of a long</w:t>
      </w:r>
      <w:r>
        <w:rPr>
          <w:rFonts w:asciiTheme="minorHAnsi" w:hAnsiTheme="minorHAnsi" w:cstheme="minorHAnsi"/>
          <w:color w:val="000000"/>
        </w:rPr>
        <w:t>-</w:t>
      </w:r>
      <w:r w:rsidRPr="00896013">
        <w:rPr>
          <w:rFonts w:asciiTheme="minorHAnsi" w:hAnsiTheme="minorHAnsi" w:cstheme="minorHAnsi"/>
          <w:color w:val="000000"/>
        </w:rPr>
        <w:t xml:space="preserve">term sickness absence this is a </w:t>
      </w:r>
      <w:r>
        <w:rPr>
          <w:rFonts w:asciiTheme="minorHAnsi" w:hAnsiTheme="minorHAnsi" w:cstheme="minorHAnsi"/>
          <w:color w:val="000000"/>
        </w:rPr>
        <w:t>letter stating</w:t>
      </w:r>
      <w:r w:rsidRPr="00896013">
        <w:rPr>
          <w:rFonts w:asciiTheme="minorHAnsi" w:hAnsiTheme="minorHAnsi" w:cstheme="minorHAnsi"/>
          <w:color w:val="000000"/>
        </w:rPr>
        <w:t xml:space="preserve"> that if you are not fully back to work within 4-12 </w:t>
      </w:r>
      <w:r>
        <w:rPr>
          <w:rFonts w:asciiTheme="minorHAnsi" w:hAnsiTheme="minorHAnsi" w:cstheme="minorHAnsi"/>
          <w:color w:val="000000"/>
        </w:rPr>
        <w:t>W</w:t>
      </w:r>
      <w:r w:rsidRPr="00896013">
        <w:rPr>
          <w:rFonts w:asciiTheme="minorHAnsi" w:hAnsiTheme="minorHAnsi" w:cstheme="minorHAnsi"/>
          <w:color w:val="000000"/>
        </w:rPr>
        <w:t xml:space="preserve">orking </w:t>
      </w:r>
      <w:r>
        <w:rPr>
          <w:rFonts w:asciiTheme="minorHAnsi" w:hAnsiTheme="minorHAnsi" w:cstheme="minorHAnsi"/>
          <w:color w:val="000000"/>
        </w:rPr>
        <w:t>W</w:t>
      </w:r>
      <w:r w:rsidRPr="00896013">
        <w:rPr>
          <w:rFonts w:asciiTheme="minorHAnsi" w:hAnsiTheme="minorHAnsi" w:cstheme="minorHAnsi"/>
          <w:color w:val="000000"/>
        </w:rPr>
        <w:t xml:space="preserve">eeks there </w:t>
      </w:r>
      <w:r>
        <w:rPr>
          <w:rFonts w:asciiTheme="minorHAnsi" w:hAnsiTheme="minorHAnsi" w:cstheme="minorHAnsi"/>
          <w:color w:val="000000"/>
        </w:rPr>
        <w:t>may</w:t>
      </w:r>
      <w:r w:rsidRPr="00896013">
        <w:rPr>
          <w:rFonts w:asciiTheme="minorHAnsi" w:hAnsiTheme="minorHAnsi" w:cstheme="minorHAnsi"/>
          <w:color w:val="000000"/>
        </w:rPr>
        <w:t xml:space="preserve"> be a further Formal Absence Review Meeting. The precis</w:t>
      </w:r>
      <w:r>
        <w:rPr>
          <w:rFonts w:asciiTheme="minorHAnsi" w:hAnsiTheme="minorHAnsi" w:cstheme="minorHAnsi"/>
          <w:color w:val="000000"/>
        </w:rPr>
        <w:t xml:space="preserve">e </w:t>
      </w:r>
      <w:r w:rsidRPr="00896013">
        <w:rPr>
          <w:rFonts w:asciiTheme="minorHAnsi" w:hAnsiTheme="minorHAnsi" w:cstheme="minorHAnsi"/>
          <w:color w:val="000000"/>
        </w:rPr>
        <w:t xml:space="preserve">number of </w:t>
      </w:r>
      <w:r>
        <w:rPr>
          <w:rFonts w:asciiTheme="minorHAnsi" w:hAnsiTheme="minorHAnsi" w:cstheme="minorHAnsi"/>
          <w:color w:val="000000"/>
        </w:rPr>
        <w:t>W</w:t>
      </w:r>
      <w:r w:rsidRPr="00896013">
        <w:rPr>
          <w:rFonts w:asciiTheme="minorHAnsi" w:hAnsiTheme="minorHAnsi" w:cstheme="minorHAnsi"/>
          <w:color w:val="000000"/>
        </w:rPr>
        <w:t xml:space="preserve">orking </w:t>
      </w:r>
      <w:r>
        <w:rPr>
          <w:rFonts w:asciiTheme="minorHAnsi" w:hAnsiTheme="minorHAnsi" w:cstheme="minorHAnsi"/>
          <w:color w:val="000000"/>
        </w:rPr>
        <w:t>W</w:t>
      </w:r>
      <w:r w:rsidRPr="00896013">
        <w:rPr>
          <w:rFonts w:asciiTheme="minorHAnsi" w:hAnsiTheme="minorHAnsi" w:cstheme="minorHAnsi"/>
          <w:color w:val="000000"/>
        </w:rPr>
        <w:t>eeks will be set by reference to the available medical evidence.</w:t>
      </w:r>
      <w:r>
        <w:rPr>
          <w:rFonts w:asciiTheme="minorHAnsi" w:hAnsiTheme="minorHAnsi" w:cstheme="minorHAnsi"/>
          <w:color w:val="000000"/>
        </w:rPr>
        <w:t xml:space="preserve">  At this further Formal Absence Review Meeting the Absence Reviewer may, in addition to making an Occupational Health referral, issue you with a further Stage 1 Absence Letter or a Stage 2 Absence Letter, or may determine that no further action is required.  If you are already fully back to work by the time of the Formal Absence Review Meeting the Stage 1 Absence Letter will acknowledge this and will state that if you are absent from work for one or more Working Weeks in the next six </w:t>
      </w:r>
      <w:r>
        <w:rPr>
          <w:rFonts w:asciiTheme="minorHAnsi" w:hAnsiTheme="minorHAnsi" w:cstheme="minorHAnsi"/>
          <w:color w:val="000000"/>
        </w:rPr>
        <w:lastRenderedPageBreak/>
        <w:t>months you may be invited to a further Formal Absence Review Meeting where you may be at risk of being issued with a Stage 2 Absence Letter.</w:t>
      </w:r>
    </w:p>
    <w:p w14:paraId="76606BA2" w14:textId="77777777" w:rsidR="0057308D" w:rsidRPr="00896013" w:rsidRDefault="0057308D" w:rsidP="00092881">
      <w:pPr>
        <w:spacing w:before="0" w:after="0" w:line="240" w:lineRule="auto"/>
        <w:ind w:left="567"/>
        <w:rPr>
          <w:rFonts w:asciiTheme="minorHAnsi" w:hAnsiTheme="minorHAnsi" w:cstheme="minorHAnsi"/>
        </w:rPr>
      </w:pPr>
      <w:r w:rsidRPr="00896013">
        <w:rPr>
          <w:rFonts w:asciiTheme="minorHAnsi" w:hAnsiTheme="minorHAnsi" w:cstheme="minorHAnsi"/>
          <w:color w:val="000000"/>
        </w:rPr>
        <w:t> </w:t>
      </w:r>
    </w:p>
    <w:p w14:paraId="6C0E1E1C" w14:textId="77777777" w:rsidR="0057308D" w:rsidRPr="00896013" w:rsidRDefault="0057308D" w:rsidP="00092881">
      <w:pPr>
        <w:tabs>
          <w:tab w:val="left" w:pos="567"/>
        </w:tabs>
        <w:spacing w:before="0" w:after="0" w:line="240" w:lineRule="auto"/>
        <w:rPr>
          <w:rFonts w:asciiTheme="minorHAnsi" w:hAnsiTheme="minorHAnsi" w:cstheme="minorHAnsi"/>
        </w:rPr>
      </w:pPr>
      <w:r w:rsidRPr="00BB5AC6">
        <w:rPr>
          <w:rFonts w:asciiTheme="minorHAnsi" w:hAnsiTheme="minorHAnsi" w:cstheme="minorHAnsi"/>
          <w:color w:val="000000"/>
          <w:u w:val="single"/>
        </w:rPr>
        <w:t>(d)</w:t>
      </w:r>
      <w:r w:rsidRPr="00BB5AC6">
        <w:rPr>
          <w:rFonts w:asciiTheme="minorHAnsi" w:hAnsiTheme="minorHAnsi" w:cstheme="minorHAnsi"/>
          <w:color w:val="000000"/>
          <w:u w:val="single"/>
        </w:rPr>
        <w:tab/>
      </w:r>
      <w:r>
        <w:rPr>
          <w:rFonts w:asciiTheme="minorHAnsi" w:hAnsiTheme="minorHAnsi" w:cstheme="minorHAnsi"/>
          <w:color w:val="000000"/>
          <w:u w:val="single"/>
        </w:rPr>
        <w:t>Stage 2 Absence Letter</w:t>
      </w:r>
    </w:p>
    <w:p w14:paraId="74A6068A" w14:textId="77777777" w:rsidR="0057308D" w:rsidRPr="00896013" w:rsidRDefault="0057308D" w:rsidP="00092881">
      <w:pPr>
        <w:spacing w:before="0" w:after="0" w:line="240" w:lineRule="auto"/>
        <w:ind w:left="567"/>
        <w:rPr>
          <w:rFonts w:asciiTheme="minorHAnsi" w:hAnsiTheme="minorHAnsi" w:cstheme="minorHAnsi"/>
        </w:rPr>
      </w:pPr>
      <w:r w:rsidRPr="00896013">
        <w:rPr>
          <w:rFonts w:asciiTheme="minorHAnsi" w:hAnsiTheme="minorHAnsi" w:cstheme="minorHAnsi"/>
          <w:b/>
          <w:bCs/>
          <w:color w:val="000000"/>
        </w:rPr>
        <w:t> </w:t>
      </w:r>
    </w:p>
    <w:p w14:paraId="2055CB67" w14:textId="77777777" w:rsidR="0057308D" w:rsidRPr="00896013" w:rsidRDefault="0057308D" w:rsidP="00092881">
      <w:pPr>
        <w:tabs>
          <w:tab w:val="left" w:pos="567"/>
        </w:tabs>
        <w:spacing w:before="0" w:after="0" w:line="240" w:lineRule="auto"/>
        <w:ind w:left="567" w:hanging="567"/>
        <w:rPr>
          <w:rFonts w:asciiTheme="minorHAnsi" w:hAnsiTheme="minorHAnsi" w:cstheme="minorHAnsi"/>
          <w:color w:val="000000"/>
        </w:rPr>
      </w:pPr>
      <w:r>
        <w:rPr>
          <w:rFonts w:asciiTheme="minorHAnsi" w:hAnsiTheme="minorHAnsi" w:cstheme="minorHAnsi"/>
          <w:color w:val="000000"/>
        </w:rPr>
        <w:t>(i)</w:t>
      </w:r>
      <w:r>
        <w:rPr>
          <w:rFonts w:asciiTheme="minorHAnsi" w:hAnsiTheme="minorHAnsi" w:cstheme="minorHAnsi"/>
          <w:color w:val="000000"/>
        </w:rPr>
        <w:tab/>
      </w:r>
      <w:r w:rsidRPr="00896013">
        <w:rPr>
          <w:rFonts w:asciiTheme="minorHAnsi" w:hAnsiTheme="minorHAnsi" w:cstheme="minorHAnsi"/>
          <w:color w:val="000000"/>
        </w:rPr>
        <w:t xml:space="preserve">In the context of a </w:t>
      </w:r>
      <w:r>
        <w:rPr>
          <w:rFonts w:asciiTheme="minorHAnsi" w:hAnsiTheme="minorHAnsi" w:cstheme="minorHAnsi"/>
          <w:color w:val="000000"/>
        </w:rPr>
        <w:t xml:space="preserve">Formal Absence Review Meeting called in response to </w:t>
      </w:r>
      <w:r w:rsidRPr="00896013">
        <w:rPr>
          <w:rFonts w:asciiTheme="minorHAnsi" w:hAnsiTheme="minorHAnsi" w:cstheme="minorHAnsi"/>
          <w:color w:val="000000"/>
        </w:rPr>
        <w:t xml:space="preserve">persistent intermittent absence this is a </w:t>
      </w:r>
      <w:r>
        <w:rPr>
          <w:rFonts w:asciiTheme="minorHAnsi" w:hAnsiTheme="minorHAnsi" w:cstheme="minorHAnsi"/>
          <w:color w:val="000000"/>
        </w:rPr>
        <w:t>letter stating</w:t>
      </w:r>
      <w:r w:rsidRPr="00896013">
        <w:rPr>
          <w:rFonts w:asciiTheme="minorHAnsi" w:hAnsiTheme="minorHAnsi" w:cstheme="minorHAnsi"/>
          <w:color w:val="000000"/>
        </w:rPr>
        <w:t xml:space="preserve"> that if you are absent from work at all in the next six months you </w:t>
      </w:r>
      <w:r>
        <w:rPr>
          <w:rFonts w:asciiTheme="minorHAnsi" w:hAnsiTheme="minorHAnsi" w:cstheme="minorHAnsi"/>
          <w:color w:val="000000"/>
        </w:rPr>
        <w:t>may</w:t>
      </w:r>
      <w:r w:rsidRPr="00896013">
        <w:rPr>
          <w:rFonts w:asciiTheme="minorHAnsi" w:hAnsiTheme="minorHAnsi" w:cstheme="minorHAnsi"/>
          <w:color w:val="000000"/>
        </w:rPr>
        <w:t xml:space="preserve"> be</w:t>
      </w:r>
      <w:r>
        <w:rPr>
          <w:rFonts w:asciiTheme="minorHAnsi" w:hAnsiTheme="minorHAnsi" w:cstheme="minorHAnsi"/>
          <w:color w:val="000000"/>
        </w:rPr>
        <w:t xml:space="preserve"> referred to the Final Absence Reviewer who will invite you to a Final Absence Review Meeting which could lead to your dismissal</w:t>
      </w:r>
      <w:r w:rsidRPr="00896013">
        <w:rPr>
          <w:rFonts w:asciiTheme="minorHAnsi" w:hAnsiTheme="minorHAnsi" w:cstheme="minorHAnsi"/>
          <w:color w:val="000000"/>
        </w:rPr>
        <w:t>.</w:t>
      </w:r>
      <w:r>
        <w:rPr>
          <w:rFonts w:asciiTheme="minorHAnsi" w:hAnsiTheme="minorHAnsi" w:cstheme="minorHAnsi"/>
          <w:color w:val="000000"/>
        </w:rPr>
        <w:t xml:space="preserve">  A Stage 2 Absence Letter may, if appropriate, be accompanied by an action plan which provides details of any improvements necessary to achieve satisfactory levels of attendance and the timescale for improvement including details of any support or training to be provided.  Please note that a Stage 2 Absence Letter should not be given before a Stage 1 Absence Letter.</w:t>
      </w:r>
    </w:p>
    <w:p w14:paraId="1668FE38" w14:textId="77777777" w:rsidR="0057308D" w:rsidRPr="00896013" w:rsidRDefault="0057308D" w:rsidP="00092881">
      <w:pPr>
        <w:spacing w:before="0" w:after="0" w:line="240" w:lineRule="auto"/>
        <w:ind w:left="720"/>
        <w:rPr>
          <w:rFonts w:asciiTheme="minorHAnsi" w:hAnsiTheme="minorHAnsi" w:cstheme="minorHAnsi"/>
          <w:color w:val="000000"/>
        </w:rPr>
      </w:pPr>
    </w:p>
    <w:p w14:paraId="54ED6EFA" w14:textId="77777777" w:rsidR="0057308D" w:rsidRPr="00896013" w:rsidRDefault="0057308D" w:rsidP="00092881">
      <w:pPr>
        <w:tabs>
          <w:tab w:val="left" w:pos="567"/>
        </w:tabs>
        <w:spacing w:before="0" w:after="0" w:line="240" w:lineRule="auto"/>
        <w:ind w:left="567" w:hanging="567"/>
        <w:rPr>
          <w:rFonts w:asciiTheme="minorHAnsi" w:hAnsiTheme="minorHAnsi" w:cstheme="minorHAnsi"/>
        </w:rPr>
      </w:pPr>
      <w:r>
        <w:rPr>
          <w:rFonts w:asciiTheme="minorHAnsi" w:hAnsiTheme="minorHAnsi" w:cstheme="minorHAnsi"/>
          <w:color w:val="000000"/>
        </w:rPr>
        <w:t>(ii)</w:t>
      </w:r>
      <w:r>
        <w:rPr>
          <w:rFonts w:asciiTheme="minorHAnsi" w:hAnsiTheme="minorHAnsi" w:cstheme="minorHAnsi"/>
          <w:color w:val="000000"/>
        </w:rPr>
        <w:tab/>
      </w:r>
      <w:r w:rsidRPr="00896013">
        <w:rPr>
          <w:rFonts w:asciiTheme="minorHAnsi" w:hAnsiTheme="minorHAnsi" w:cstheme="minorHAnsi"/>
          <w:color w:val="000000"/>
        </w:rPr>
        <w:t xml:space="preserve">In the context of long term sickness absence this is a </w:t>
      </w:r>
      <w:r>
        <w:rPr>
          <w:rFonts w:asciiTheme="minorHAnsi" w:hAnsiTheme="minorHAnsi" w:cstheme="minorHAnsi"/>
          <w:color w:val="000000"/>
        </w:rPr>
        <w:t>letter stating</w:t>
      </w:r>
      <w:r w:rsidRPr="00896013">
        <w:rPr>
          <w:rFonts w:asciiTheme="minorHAnsi" w:hAnsiTheme="minorHAnsi" w:cstheme="minorHAnsi"/>
          <w:color w:val="000000"/>
        </w:rPr>
        <w:t xml:space="preserve"> that if you are not fully back to work within 4-12 </w:t>
      </w:r>
      <w:r>
        <w:rPr>
          <w:rFonts w:asciiTheme="minorHAnsi" w:hAnsiTheme="minorHAnsi" w:cstheme="minorHAnsi"/>
          <w:color w:val="000000"/>
        </w:rPr>
        <w:t>W</w:t>
      </w:r>
      <w:r w:rsidRPr="00896013">
        <w:rPr>
          <w:rFonts w:asciiTheme="minorHAnsi" w:hAnsiTheme="minorHAnsi" w:cstheme="minorHAnsi"/>
          <w:color w:val="000000"/>
        </w:rPr>
        <w:t xml:space="preserve">orking </w:t>
      </w:r>
      <w:r>
        <w:rPr>
          <w:rFonts w:asciiTheme="minorHAnsi" w:hAnsiTheme="minorHAnsi" w:cstheme="minorHAnsi"/>
          <w:color w:val="000000"/>
        </w:rPr>
        <w:t>W</w:t>
      </w:r>
      <w:r w:rsidRPr="00896013">
        <w:rPr>
          <w:rFonts w:asciiTheme="minorHAnsi" w:hAnsiTheme="minorHAnsi" w:cstheme="minorHAnsi"/>
          <w:color w:val="000000"/>
        </w:rPr>
        <w:t xml:space="preserve">eeks you </w:t>
      </w:r>
      <w:r>
        <w:rPr>
          <w:rFonts w:asciiTheme="minorHAnsi" w:hAnsiTheme="minorHAnsi" w:cstheme="minorHAnsi"/>
          <w:color w:val="000000"/>
        </w:rPr>
        <w:t>may</w:t>
      </w:r>
      <w:r w:rsidRPr="00896013">
        <w:rPr>
          <w:rFonts w:asciiTheme="minorHAnsi" w:hAnsiTheme="minorHAnsi" w:cstheme="minorHAnsi"/>
          <w:color w:val="000000"/>
        </w:rPr>
        <w:t xml:space="preserve"> be referred to the Final Absence Reviewer</w:t>
      </w:r>
      <w:r>
        <w:rPr>
          <w:rFonts w:asciiTheme="minorHAnsi" w:hAnsiTheme="minorHAnsi" w:cstheme="minorHAnsi"/>
          <w:color w:val="000000"/>
        </w:rPr>
        <w:t xml:space="preserve"> who will invite you to a Final Absence Review Meeting</w:t>
      </w:r>
      <w:r w:rsidRPr="00896013">
        <w:rPr>
          <w:rFonts w:asciiTheme="minorHAnsi" w:hAnsiTheme="minorHAnsi" w:cstheme="minorHAnsi"/>
          <w:color w:val="000000"/>
        </w:rPr>
        <w:t xml:space="preserve"> which could lead to </w:t>
      </w:r>
      <w:r>
        <w:rPr>
          <w:rFonts w:asciiTheme="minorHAnsi" w:hAnsiTheme="minorHAnsi" w:cstheme="minorHAnsi"/>
          <w:color w:val="000000"/>
        </w:rPr>
        <w:t xml:space="preserve">your </w:t>
      </w:r>
      <w:r w:rsidRPr="00896013">
        <w:rPr>
          <w:rFonts w:asciiTheme="minorHAnsi" w:hAnsiTheme="minorHAnsi" w:cstheme="minorHAnsi"/>
          <w:color w:val="000000"/>
        </w:rPr>
        <w:t xml:space="preserve">dismissal. The precise number of </w:t>
      </w:r>
      <w:r>
        <w:rPr>
          <w:rFonts w:asciiTheme="minorHAnsi" w:hAnsiTheme="minorHAnsi" w:cstheme="minorHAnsi"/>
          <w:color w:val="000000"/>
        </w:rPr>
        <w:t>W</w:t>
      </w:r>
      <w:r w:rsidRPr="00896013">
        <w:rPr>
          <w:rFonts w:asciiTheme="minorHAnsi" w:hAnsiTheme="minorHAnsi" w:cstheme="minorHAnsi"/>
          <w:color w:val="000000"/>
        </w:rPr>
        <w:t xml:space="preserve">orking </w:t>
      </w:r>
      <w:r>
        <w:rPr>
          <w:rFonts w:asciiTheme="minorHAnsi" w:hAnsiTheme="minorHAnsi" w:cstheme="minorHAnsi"/>
          <w:color w:val="000000"/>
        </w:rPr>
        <w:t>W</w:t>
      </w:r>
      <w:r w:rsidRPr="00896013">
        <w:rPr>
          <w:rFonts w:asciiTheme="minorHAnsi" w:hAnsiTheme="minorHAnsi" w:cstheme="minorHAnsi"/>
          <w:color w:val="000000"/>
        </w:rPr>
        <w:t>eeks will be set by reference to the available medical evidence.</w:t>
      </w:r>
      <w:r>
        <w:rPr>
          <w:rFonts w:asciiTheme="minorHAnsi" w:hAnsiTheme="minorHAnsi" w:cstheme="minorHAnsi"/>
          <w:color w:val="000000"/>
        </w:rPr>
        <w:t xml:space="preserve">  If you are already fully back to work by the time of the Formal Absence Review Meeting the Stage 2 Absence Letter will acknowledge this and will state that if you are absent from work for one or more Working Weeks in the next six months you may be referred to the Final Absence Reviewer who will invite you to a Final Absence Review Meeting which could lead to your dismissal.  Please note that a Stage 2 Absence Letter should not be given before a Stage 1 Absence Letter.</w:t>
      </w:r>
    </w:p>
    <w:p w14:paraId="33C75559" w14:textId="77777777" w:rsidR="0057308D" w:rsidRPr="00896013" w:rsidRDefault="0057308D" w:rsidP="00092881">
      <w:pPr>
        <w:spacing w:before="0" w:after="0" w:line="240" w:lineRule="auto"/>
        <w:ind w:left="720"/>
        <w:rPr>
          <w:rFonts w:asciiTheme="minorHAnsi" w:hAnsiTheme="minorHAnsi" w:cstheme="minorHAnsi"/>
        </w:rPr>
      </w:pPr>
      <w:r w:rsidRPr="00896013">
        <w:rPr>
          <w:rFonts w:asciiTheme="minorHAnsi" w:hAnsiTheme="minorHAnsi" w:cstheme="minorHAnsi"/>
          <w:color w:val="000000"/>
        </w:rPr>
        <w:t> </w:t>
      </w:r>
    </w:p>
    <w:p w14:paraId="0121F9B9" w14:textId="77777777" w:rsidR="0057308D" w:rsidRDefault="0057308D" w:rsidP="00092881">
      <w:pPr>
        <w:tabs>
          <w:tab w:val="left" w:pos="567"/>
        </w:tabs>
        <w:spacing w:before="0" w:after="0" w:line="240" w:lineRule="auto"/>
        <w:ind w:left="567" w:hanging="567"/>
        <w:rPr>
          <w:rFonts w:asciiTheme="minorHAnsi" w:hAnsiTheme="minorHAnsi" w:cstheme="minorHAnsi"/>
          <w:color w:val="000000"/>
        </w:rPr>
      </w:pPr>
      <w:r w:rsidRPr="00896013">
        <w:rPr>
          <w:rFonts w:asciiTheme="minorHAnsi" w:hAnsiTheme="minorHAnsi" w:cstheme="minorHAnsi"/>
          <w:color w:val="000000"/>
        </w:rPr>
        <w:t>12.2</w:t>
      </w:r>
      <w:r w:rsidRPr="00896013">
        <w:rPr>
          <w:rFonts w:asciiTheme="minorHAnsi" w:hAnsiTheme="minorHAnsi" w:cstheme="minorHAnsi"/>
          <w:color w:val="000000"/>
        </w:rPr>
        <w:tab/>
      </w:r>
      <w:r>
        <w:rPr>
          <w:rFonts w:asciiTheme="minorHAnsi" w:hAnsiTheme="minorHAnsi" w:cstheme="minorHAnsi"/>
          <w:color w:val="000000"/>
        </w:rPr>
        <w:t>Where a Final Absence Review Meeting is due to take place, the Academy Trust Company will appoint a Final Absence Reviewer in accordance with Paragraph 8.  The Final Absence Reviewer will write to you inviting you to a Final Absence Review Meeting.  You will be given at least 5 Working Days’ written notice of such meeting.  At the same time as sending you the letter inviting you to the Final Absence Review Meeting, the Final Absence Reviewer will also send you a copy of an updated Absence Report containing the information listed in Paragraph 11.1 which will be updated, if possible, to include an up to date Occupational Health assessment.  The letter inviting you to the Final Absence Review Meeting will state that one of the possible outcomes of the Final Absence Review Meeting could be the termination of your employment.</w:t>
      </w:r>
    </w:p>
    <w:p w14:paraId="0F75DF23" w14:textId="77777777" w:rsidR="0057308D" w:rsidRDefault="0057308D" w:rsidP="00092881">
      <w:pPr>
        <w:spacing w:before="0" w:after="0" w:line="240" w:lineRule="auto"/>
        <w:rPr>
          <w:rFonts w:asciiTheme="minorHAnsi" w:hAnsiTheme="minorHAnsi" w:cstheme="minorHAnsi"/>
          <w:color w:val="000000"/>
        </w:rPr>
      </w:pPr>
    </w:p>
    <w:p w14:paraId="37FE0CA5" w14:textId="77777777" w:rsidR="0057308D" w:rsidRDefault="0057308D" w:rsidP="00092881">
      <w:pPr>
        <w:tabs>
          <w:tab w:val="left" w:pos="567"/>
        </w:tabs>
        <w:spacing w:before="0" w:after="0" w:line="240" w:lineRule="auto"/>
        <w:ind w:left="567" w:hanging="567"/>
        <w:rPr>
          <w:rFonts w:asciiTheme="minorHAnsi" w:hAnsiTheme="minorHAnsi" w:cstheme="minorHAnsi"/>
          <w:color w:val="000000"/>
        </w:rPr>
      </w:pPr>
      <w:r>
        <w:rPr>
          <w:rFonts w:asciiTheme="minorHAnsi" w:hAnsiTheme="minorHAnsi" w:cstheme="minorHAnsi"/>
          <w:color w:val="000000"/>
        </w:rPr>
        <w:t>12.3</w:t>
      </w:r>
      <w:r>
        <w:rPr>
          <w:rFonts w:asciiTheme="minorHAnsi" w:hAnsiTheme="minorHAnsi" w:cstheme="minorHAnsi"/>
          <w:color w:val="000000"/>
        </w:rPr>
        <w:tab/>
        <w:t>Any evidence you wish to present at the Final Absence Review Meeting should be provided to the Final Absence Reviewer at least two Working Days prior to the meeting.</w:t>
      </w:r>
    </w:p>
    <w:p w14:paraId="2837ED7F" w14:textId="77777777" w:rsidR="0057308D" w:rsidRDefault="0057308D" w:rsidP="00092881">
      <w:pPr>
        <w:spacing w:before="0" w:after="0" w:line="240" w:lineRule="auto"/>
        <w:rPr>
          <w:rFonts w:asciiTheme="minorHAnsi" w:hAnsiTheme="minorHAnsi" w:cstheme="minorHAnsi"/>
          <w:color w:val="000000"/>
        </w:rPr>
      </w:pPr>
    </w:p>
    <w:p w14:paraId="049EF150" w14:textId="77777777" w:rsidR="0057308D" w:rsidRDefault="0057308D" w:rsidP="00092881">
      <w:pPr>
        <w:tabs>
          <w:tab w:val="left" w:pos="567"/>
        </w:tabs>
        <w:spacing w:before="0" w:after="0" w:line="240" w:lineRule="auto"/>
        <w:ind w:left="567" w:hanging="567"/>
        <w:rPr>
          <w:rFonts w:asciiTheme="minorHAnsi" w:hAnsiTheme="minorHAnsi" w:cstheme="minorHAnsi"/>
          <w:color w:val="000000"/>
        </w:rPr>
      </w:pPr>
      <w:r>
        <w:rPr>
          <w:rFonts w:asciiTheme="minorHAnsi" w:hAnsiTheme="minorHAnsi" w:cstheme="minorHAnsi"/>
          <w:color w:val="000000"/>
        </w:rPr>
        <w:t>12.4</w:t>
      </w:r>
      <w:r>
        <w:rPr>
          <w:rFonts w:asciiTheme="minorHAnsi" w:hAnsiTheme="minorHAnsi" w:cstheme="minorHAnsi"/>
          <w:color w:val="000000"/>
        </w:rPr>
        <w:tab/>
        <w:t>A Final Absence Review Meeting may be adjourned if further information is required by the Final Absence Reviewer.  You will be given at least 5 Working Days’ written notice of any reconvened meeting and you should provide any evidence you wish to present at any reconvened meeting at least two Working Days prior to the meeting.</w:t>
      </w:r>
    </w:p>
    <w:p w14:paraId="609C4B2C" w14:textId="77777777" w:rsidR="0057308D" w:rsidRDefault="0057308D" w:rsidP="00092881">
      <w:pPr>
        <w:spacing w:before="0" w:after="0" w:line="240" w:lineRule="auto"/>
        <w:rPr>
          <w:rFonts w:asciiTheme="minorHAnsi" w:hAnsiTheme="minorHAnsi" w:cstheme="minorHAnsi"/>
          <w:color w:val="000000"/>
        </w:rPr>
      </w:pPr>
    </w:p>
    <w:p w14:paraId="66FCD144" w14:textId="77777777" w:rsidR="0057308D" w:rsidRPr="00896013" w:rsidRDefault="0057308D" w:rsidP="00092881">
      <w:pPr>
        <w:tabs>
          <w:tab w:val="left" w:pos="567"/>
        </w:tabs>
        <w:spacing w:before="0" w:after="0" w:line="240" w:lineRule="auto"/>
        <w:ind w:left="567" w:hanging="567"/>
        <w:rPr>
          <w:rFonts w:asciiTheme="minorHAnsi" w:hAnsiTheme="minorHAnsi" w:cstheme="minorHAnsi"/>
        </w:rPr>
      </w:pPr>
      <w:r>
        <w:rPr>
          <w:rFonts w:asciiTheme="minorHAnsi" w:hAnsiTheme="minorHAnsi" w:cstheme="minorHAnsi"/>
          <w:color w:val="000000"/>
        </w:rPr>
        <w:t>12.5</w:t>
      </w:r>
      <w:r>
        <w:rPr>
          <w:rFonts w:asciiTheme="minorHAnsi" w:hAnsiTheme="minorHAnsi" w:cstheme="minorHAnsi"/>
          <w:color w:val="000000"/>
        </w:rPr>
        <w:tab/>
      </w:r>
      <w:r w:rsidRPr="00896013">
        <w:rPr>
          <w:rFonts w:asciiTheme="minorHAnsi" w:hAnsiTheme="minorHAnsi" w:cstheme="minorHAnsi"/>
          <w:color w:val="000000"/>
        </w:rPr>
        <w:t>The Final Absence Reviewer</w:t>
      </w:r>
      <w:r>
        <w:rPr>
          <w:rFonts w:asciiTheme="minorHAnsi" w:hAnsiTheme="minorHAnsi" w:cstheme="minorHAnsi"/>
          <w:color w:val="000000"/>
        </w:rPr>
        <w:t xml:space="preserve"> will send you a copy of the notes of the Final Absence Review Meeting and will confirm the outcome of the Final Absence Review Meeting in writing within 5 Working Days of the Date of such meeting.  The Final Absence Reviewer</w:t>
      </w:r>
      <w:r w:rsidRPr="00896013">
        <w:rPr>
          <w:rFonts w:asciiTheme="minorHAnsi" w:hAnsiTheme="minorHAnsi" w:cstheme="minorHAnsi"/>
          <w:color w:val="000000"/>
        </w:rPr>
        <w:t xml:space="preserve"> may</w:t>
      </w:r>
      <w:r>
        <w:rPr>
          <w:rFonts w:asciiTheme="minorHAnsi" w:hAnsiTheme="minorHAnsi" w:cstheme="minorHAnsi"/>
          <w:color w:val="000000"/>
        </w:rPr>
        <w:t>,</w:t>
      </w:r>
      <w:r w:rsidRPr="00896013">
        <w:rPr>
          <w:rFonts w:asciiTheme="minorHAnsi" w:hAnsiTheme="minorHAnsi" w:cstheme="minorHAnsi"/>
          <w:color w:val="000000"/>
        </w:rPr>
        <w:t xml:space="preserve"> (in addition to the responses available to the Absence Reviewer)</w:t>
      </w:r>
      <w:r>
        <w:rPr>
          <w:rFonts w:asciiTheme="minorHAnsi" w:hAnsiTheme="minorHAnsi" w:cstheme="minorHAnsi"/>
          <w:color w:val="000000"/>
        </w:rPr>
        <w:t>,</w:t>
      </w:r>
      <w:r w:rsidRPr="00896013">
        <w:rPr>
          <w:rFonts w:asciiTheme="minorHAnsi" w:hAnsiTheme="minorHAnsi" w:cstheme="minorHAnsi"/>
          <w:color w:val="000000"/>
        </w:rPr>
        <w:t xml:space="preserve"> make the following </w:t>
      </w:r>
      <w:r>
        <w:rPr>
          <w:rFonts w:asciiTheme="minorHAnsi" w:hAnsiTheme="minorHAnsi" w:cstheme="minorHAnsi"/>
          <w:color w:val="000000"/>
        </w:rPr>
        <w:t xml:space="preserve">formal </w:t>
      </w:r>
      <w:r w:rsidRPr="00896013">
        <w:rPr>
          <w:rFonts w:asciiTheme="minorHAnsi" w:hAnsiTheme="minorHAnsi" w:cstheme="minorHAnsi"/>
          <w:color w:val="000000"/>
        </w:rPr>
        <w:t>responses:</w:t>
      </w:r>
    </w:p>
    <w:p w14:paraId="0BF50854" w14:textId="77777777" w:rsidR="0057308D" w:rsidRPr="00896013" w:rsidRDefault="0057308D" w:rsidP="00092881">
      <w:pPr>
        <w:spacing w:before="0" w:after="0" w:line="240" w:lineRule="auto"/>
        <w:ind w:left="720"/>
        <w:rPr>
          <w:rFonts w:asciiTheme="minorHAnsi" w:hAnsiTheme="minorHAnsi" w:cstheme="minorHAnsi"/>
        </w:rPr>
      </w:pPr>
      <w:r w:rsidRPr="00896013">
        <w:rPr>
          <w:rFonts w:asciiTheme="minorHAnsi" w:hAnsiTheme="minorHAnsi" w:cstheme="minorHAnsi"/>
          <w:color w:val="000000"/>
        </w:rPr>
        <w:t> </w:t>
      </w:r>
    </w:p>
    <w:p w14:paraId="524D4433" w14:textId="77777777" w:rsidR="0057308D" w:rsidRPr="00896013" w:rsidRDefault="0057308D" w:rsidP="00092881">
      <w:pPr>
        <w:tabs>
          <w:tab w:val="left" w:pos="567"/>
        </w:tabs>
        <w:spacing w:before="0" w:after="0" w:line="240" w:lineRule="auto"/>
        <w:rPr>
          <w:rFonts w:asciiTheme="minorHAnsi" w:hAnsiTheme="minorHAnsi" w:cstheme="minorHAnsi"/>
        </w:rPr>
      </w:pPr>
      <w:r w:rsidRPr="00BB5AC6">
        <w:rPr>
          <w:rFonts w:asciiTheme="minorHAnsi" w:hAnsiTheme="minorHAnsi" w:cstheme="minorHAnsi"/>
          <w:color w:val="000000"/>
          <w:u w:val="single"/>
        </w:rPr>
        <w:t>(a)</w:t>
      </w:r>
      <w:r w:rsidRPr="00BB5AC6">
        <w:rPr>
          <w:rFonts w:asciiTheme="minorHAnsi" w:hAnsiTheme="minorHAnsi" w:cstheme="minorHAnsi"/>
          <w:color w:val="000000"/>
          <w:u w:val="single"/>
        </w:rPr>
        <w:tab/>
      </w:r>
      <w:r w:rsidRPr="00896013">
        <w:rPr>
          <w:rFonts w:asciiTheme="minorHAnsi" w:hAnsiTheme="minorHAnsi" w:cstheme="minorHAnsi"/>
          <w:color w:val="000000"/>
          <w:u w:val="single"/>
        </w:rPr>
        <w:t>Dismissal with Notice</w:t>
      </w:r>
    </w:p>
    <w:p w14:paraId="793E2F84" w14:textId="77777777" w:rsidR="0057308D" w:rsidRPr="00896013" w:rsidRDefault="0057308D" w:rsidP="00092881">
      <w:pPr>
        <w:spacing w:before="0" w:after="0" w:line="240" w:lineRule="auto"/>
        <w:ind w:left="1418"/>
        <w:rPr>
          <w:rFonts w:asciiTheme="minorHAnsi" w:hAnsiTheme="minorHAnsi" w:cstheme="minorHAnsi"/>
        </w:rPr>
      </w:pPr>
    </w:p>
    <w:p w14:paraId="61B1D6BC" w14:textId="77777777" w:rsidR="0057308D" w:rsidRPr="00896013" w:rsidRDefault="0057308D" w:rsidP="00092881">
      <w:pPr>
        <w:spacing w:before="0" w:after="0" w:line="240" w:lineRule="auto"/>
        <w:rPr>
          <w:rFonts w:asciiTheme="minorHAnsi" w:hAnsiTheme="minorHAnsi" w:cstheme="minorHAnsi"/>
          <w:color w:val="000000"/>
        </w:rPr>
      </w:pPr>
      <w:r w:rsidRPr="00896013">
        <w:rPr>
          <w:rFonts w:asciiTheme="minorHAnsi" w:hAnsiTheme="minorHAnsi" w:cstheme="minorHAnsi"/>
          <w:color w:val="000000"/>
        </w:rPr>
        <w:t xml:space="preserve">In coming to such a decision in relation to a case of </w:t>
      </w:r>
      <w:r w:rsidRPr="00896013">
        <w:rPr>
          <w:rFonts w:asciiTheme="minorHAnsi" w:hAnsiTheme="minorHAnsi" w:cstheme="minorHAnsi"/>
          <w:b/>
          <w:color w:val="000000"/>
        </w:rPr>
        <w:t>persistent intermittent absence</w:t>
      </w:r>
      <w:r w:rsidRPr="00896013">
        <w:rPr>
          <w:rFonts w:asciiTheme="minorHAnsi" w:hAnsiTheme="minorHAnsi" w:cstheme="minorHAnsi"/>
          <w:color w:val="000000"/>
        </w:rPr>
        <w:t xml:space="preserve"> the Final Absence Reviewer will consider: </w:t>
      </w:r>
    </w:p>
    <w:p w14:paraId="39E3BFBB" w14:textId="77777777" w:rsidR="0057308D" w:rsidRPr="00896013" w:rsidRDefault="0057308D" w:rsidP="00092881">
      <w:pPr>
        <w:tabs>
          <w:tab w:val="left" w:pos="567"/>
        </w:tabs>
        <w:spacing w:before="0" w:after="0" w:line="240" w:lineRule="auto"/>
        <w:rPr>
          <w:rFonts w:asciiTheme="minorHAnsi" w:hAnsiTheme="minorHAnsi" w:cstheme="minorHAnsi"/>
        </w:rPr>
      </w:pPr>
      <w:r>
        <w:rPr>
          <w:rFonts w:asciiTheme="minorHAnsi" w:hAnsiTheme="minorHAnsi" w:cstheme="minorHAnsi"/>
          <w:color w:val="000000"/>
        </w:rPr>
        <w:lastRenderedPageBreak/>
        <w:t>(i)</w:t>
      </w:r>
      <w:r>
        <w:rPr>
          <w:rFonts w:asciiTheme="minorHAnsi" w:hAnsiTheme="minorHAnsi" w:cstheme="minorHAnsi"/>
          <w:color w:val="000000"/>
        </w:rPr>
        <w:tab/>
      </w:r>
      <w:r w:rsidRPr="00896013">
        <w:rPr>
          <w:rFonts w:asciiTheme="minorHAnsi" w:hAnsiTheme="minorHAnsi" w:cstheme="minorHAnsi"/>
          <w:color w:val="000000"/>
        </w:rPr>
        <w:t>The total absence and pattern of absence</w:t>
      </w:r>
    </w:p>
    <w:p w14:paraId="713F4791" w14:textId="77777777" w:rsidR="0057308D" w:rsidRPr="00896013" w:rsidRDefault="0057308D" w:rsidP="00092881">
      <w:pPr>
        <w:tabs>
          <w:tab w:val="left" w:pos="567"/>
        </w:tabs>
        <w:spacing w:before="0" w:after="0" w:line="240" w:lineRule="auto"/>
        <w:rPr>
          <w:rFonts w:asciiTheme="minorHAnsi" w:hAnsiTheme="minorHAnsi" w:cstheme="minorHAnsi"/>
        </w:rPr>
      </w:pPr>
      <w:r>
        <w:rPr>
          <w:rFonts w:asciiTheme="minorHAnsi" w:hAnsiTheme="minorHAnsi" w:cstheme="minorHAnsi"/>
          <w:color w:val="000000"/>
        </w:rPr>
        <w:t>(ii)</w:t>
      </w:r>
      <w:r>
        <w:rPr>
          <w:rFonts w:asciiTheme="minorHAnsi" w:hAnsiTheme="minorHAnsi" w:cstheme="minorHAnsi"/>
          <w:color w:val="000000"/>
        </w:rPr>
        <w:tab/>
      </w:r>
      <w:r w:rsidRPr="00896013">
        <w:rPr>
          <w:rFonts w:asciiTheme="minorHAnsi" w:hAnsiTheme="minorHAnsi" w:cstheme="minorHAnsi"/>
          <w:color w:val="000000"/>
        </w:rPr>
        <w:t>The available medical prognosis</w:t>
      </w:r>
    </w:p>
    <w:p w14:paraId="23A96F54" w14:textId="77777777" w:rsidR="0057308D" w:rsidRPr="00896013" w:rsidRDefault="0057308D" w:rsidP="00092881">
      <w:pPr>
        <w:tabs>
          <w:tab w:val="left" w:pos="567"/>
        </w:tabs>
        <w:spacing w:before="0" w:after="0" w:line="240" w:lineRule="auto"/>
        <w:rPr>
          <w:rFonts w:asciiTheme="minorHAnsi" w:hAnsiTheme="minorHAnsi" w:cstheme="minorHAnsi"/>
          <w:color w:val="000000"/>
        </w:rPr>
      </w:pPr>
      <w:r>
        <w:rPr>
          <w:rFonts w:asciiTheme="minorHAnsi" w:hAnsiTheme="minorHAnsi" w:cstheme="minorHAnsi"/>
          <w:color w:val="000000"/>
        </w:rPr>
        <w:t>(iii)</w:t>
      </w:r>
      <w:r>
        <w:rPr>
          <w:rFonts w:asciiTheme="minorHAnsi" w:hAnsiTheme="minorHAnsi" w:cstheme="minorHAnsi"/>
          <w:color w:val="000000"/>
        </w:rPr>
        <w:tab/>
      </w:r>
      <w:r w:rsidRPr="00896013">
        <w:rPr>
          <w:rFonts w:asciiTheme="minorHAnsi" w:hAnsiTheme="minorHAnsi" w:cstheme="minorHAnsi"/>
          <w:color w:val="000000"/>
        </w:rPr>
        <w:t>Advice from Occupational Health</w:t>
      </w:r>
    </w:p>
    <w:p w14:paraId="3620A17D" w14:textId="77777777" w:rsidR="0057308D" w:rsidRPr="00896013" w:rsidRDefault="0057308D" w:rsidP="00092881">
      <w:pPr>
        <w:tabs>
          <w:tab w:val="left" w:pos="567"/>
        </w:tabs>
        <w:spacing w:before="0" w:after="0" w:line="240" w:lineRule="auto"/>
        <w:rPr>
          <w:rFonts w:asciiTheme="minorHAnsi" w:hAnsiTheme="minorHAnsi" w:cstheme="minorHAnsi"/>
          <w:color w:val="000000"/>
        </w:rPr>
      </w:pPr>
      <w:r>
        <w:rPr>
          <w:rFonts w:asciiTheme="minorHAnsi" w:hAnsiTheme="minorHAnsi" w:cstheme="minorHAnsi"/>
          <w:color w:val="000000"/>
        </w:rPr>
        <w:t>(iv)</w:t>
      </w:r>
      <w:r>
        <w:rPr>
          <w:rFonts w:asciiTheme="minorHAnsi" w:hAnsiTheme="minorHAnsi" w:cstheme="minorHAnsi"/>
          <w:color w:val="000000"/>
        </w:rPr>
        <w:tab/>
      </w:r>
      <w:r w:rsidRPr="00896013">
        <w:rPr>
          <w:rFonts w:asciiTheme="minorHAnsi" w:hAnsiTheme="minorHAnsi" w:cstheme="minorHAnsi"/>
          <w:color w:val="000000"/>
        </w:rPr>
        <w:t xml:space="preserve">The reasons </w:t>
      </w:r>
      <w:r>
        <w:rPr>
          <w:rFonts w:asciiTheme="minorHAnsi" w:hAnsiTheme="minorHAnsi" w:cstheme="minorHAnsi"/>
          <w:color w:val="000000"/>
        </w:rPr>
        <w:t>provided</w:t>
      </w:r>
      <w:r w:rsidRPr="00896013">
        <w:rPr>
          <w:rFonts w:asciiTheme="minorHAnsi" w:hAnsiTheme="minorHAnsi" w:cstheme="minorHAnsi"/>
          <w:color w:val="000000"/>
        </w:rPr>
        <w:t xml:space="preserve"> for the absence</w:t>
      </w:r>
    </w:p>
    <w:p w14:paraId="1CE00630" w14:textId="77777777" w:rsidR="0057308D" w:rsidRPr="00896013" w:rsidRDefault="0057308D" w:rsidP="00092881">
      <w:pPr>
        <w:tabs>
          <w:tab w:val="left" w:pos="567"/>
        </w:tabs>
        <w:spacing w:before="0" w:after="0" w:line="240" w:lineRule="auto"/>
        <w:rPr>
          <w:rFonts w:asciiTheme="minorHAnsi" w:hAnsiTheme="minorHAnsi" w:cstheme="minorHAnsi"/>
          <w:color w:val="000000"/>
        </w:rPr>
      </w:pPr>
      <w:r>
        <w:rPr>
          <w:rFonts w:asciiTheme="minorHAnsi" w:hAnsiTheme="minorHAnsi" w:cstheme="minorHAnsi"/>
          <w:color w:val="000000"/>
        </w:rPr>
        <w:t>(v)</w:t>
      </w:r>
      <w:r>
        <w:rPr>
          <w:rFonts w:asciiTheme="minorHAnsi" w:hAnsiTheme="minorHAnsi" w:cstheme="minorHAnsi"/>
          <w:color w:val="000000"/>
        </w:rPr>
        <w:tab/>
      </w:r>
      <w:r w:rsidRPr="00896013">
        <w:rPr>
          <w:rFonts w:asciiTheme="minorHAnsi" w:hAnsiTheme="minorHAnsi" w:cstheme="minorHAnsi"/>
          <w:color w:val="000000"/>
        </w:rPr>
        <w:t xml:space="preserve">How long the employee has worked for the Academy </w:t>
      </w:r>
      <w:r>
        <w:rPr>
          <w:rFonts w:asciiTheme="minorHAnsi" w:hAnsiTheme="minorHAnsi" w:cstheme="minorHAnsi"/>
          <w:color w:val="000000"/>
        </w:rPr>
        <w:t>Trust Company</w:t>
      </w:r>
    </w:p>
    <w:p w14:paraId="595A27BE" w14:textId="77777777" w:rsidR="0057308D" w:rsidRPr="00896013" w:rsidRDefault="0057308D" w:rsidP="00092881">
      <w:pPr>
        <w:tabs>
          <w:tab w:val="left" w:pos="567"/>
        </w:tabs>
        <w:spacing w:before="0" w:after="0" w:line="240" w:lineRule="auto"/>
        <w:ind w:left="567" w:hanging="567"/>
        <w:rPr>
          <w:rFonts w:asciiTheme="minorHAnsi" w:hAnsiTheme="minorHAnsi" w:cstheme="minorHAnsi"/>
          <w:color w:val="000000"/>
        </w:rPr>
      </w:pPr>
      <w:r>
        <w:rPr>
          <w:rFonts w:asciiTheme="minorHAnsi" w:hAnsiTheme="minorHAnsi" w:cstheme="minorHAnsi"/>
          <w:color w:val="000000"/>
        </w:rPr>
        <w:t>(vi)</w:t>
      </w:r>
      <w:r>
        <w:rPr>
          <w:rFonts w:asciiTheme="minorHAnsi" w:hAnsiTheme="minorHAnsi" w:cstheme="minorHAnsi"/>
          <w:color w:val="000000"/>
        </w:rPr>
        <w:tab/>
      </w:r>
      <w:r w:rsidRPr="00896013">
        <w:rPr>
          <w:rFonts w:asciiTheme="minorHAnsi" w:hAnsiTheme="minorHAnsi" w:cstheme="minorHAnsi"/>
          <w:color w:val="000000"/>
        </w:rPr>
        <w:t>Is the job a key job?  If so, how long can the Academy</w:t>
      </w:r>
      <w:r>
        <w:rPr>
          <w:rFonts w:asciiTheme="minorHAnsi" w:hAnsiTheme="minorHAnsi" w:cstheme="minorHAnsi"/>
          <w:color w:val="000000"/>
        </w:rPr>
        <w:t>/Academy Trust Company</w:t>
      </w:r>
      <w:r w:rsidRPr="00896013">
        <w:rPr>
          <w:rFonts w:asciiTheme="minorHAnsi" w:hAnsiTheme="minorHAnsi" w:cstheme="minorHAnsi"/>
          <w:color w:val="000000"/>
        </w:rPr>
        <w:t xml:space="preserve"> effectively</w:t>
      </w:r>
      <w:r>
        <w:rPr>
          <w:rFonts w:asciiTheme="minorHAnsi" w:hAnsiTheme="minorHAnsi" w:cstheme="minorHAnsi"/>
          <w:color w:val="000000"/>
        </w:rPr>
        <w:t xml:space="preserve"> </w:t>
      </w:r>
      <w:r w:rsidRPr="00896013">
        <w:rPr>
          <w:rFonts w:asciiTheme="minorHAnsi" w:hAnsiTheme="minorHAnsi" w:cstheme="minorHAnsi"/>
          <w:color w:val="000000"/>
        </w:rPr>
        <w:t>function without th</w:t>
      </w:r>
      <w:r>
        <w:rPr>
          <w:rFonts w:asciiTheme="minorHAnsi" w:hAnsiTheme="minorHAnsi" w:cstheme="minorHAnsi"/>
          <w:color w:val="000000"/>
        </w:rPr>
        <w:t>e employee’s</w:t>
      </w:r>
      <w:r w:rsidRPr="00896013">
        <w:rPr>
          <w:rFonts w:asciiTheme="minorHAnsi" w:hAnsiTheme="minorHAnsi" w:cstheme="minorHAnsi"/>
          <w:color w:val="000000"/>
        </w:rPr>
        <w:t xml:space="preserve"> contribution?</w:t>
      </w:r>
    </w:p>
    <w:p w14:paraId="72B388B9" w14:textId="77777777" w:rsidR="0057308D" w:rsidRPr="00896013" w:rsidRDefault="0057308D" w:rsidP="00092881">
      <w:pPr>
        <w:tabs>
          <w:tab w:val="left" w:pos="567"/>
        </w:tabs>
        <w:spacing w:before="0" w:after="0" w:line="240" w:lineRule="auto"/>
        <w:ind w:left="567" w:hanging="567"/>
        <w:rPr>
          <w:rFonts w:asciiTheme="minorHAnsi" w:hAnsiTheme="minorHAnsi" w:cstheme="minorHAnsi"/>
          <w:color w:val="000000"/>
        </w:rPr>
      </w:pPr>
      <w:r>
        <w:rPr>
          <w:rFonts w:asciiTheme="minorHAnsi" w:hAnsiTheme="minorHAnsi" w:cstheme="minorHAnsi"/>
          <w:color w:val="000000"/>
        </w:rPr>
        <w:t>(vii)</w:t>
      </w:r>
      <w:r>
        <w:rPr>
          <w:rFonts w:asciiTheme="minorHAnsi" w:hAnsiTheme="minorHAnsi" w:cstheme="minorHAnsi"/>
          <w:color w:val="000000"/>
        </w:rPr>
        <w:tab/>
      </w:r>
      <w:r w:rsidRPr="00896013">
        <w:rPr>
          <w:rFonts w:asciiTheme="minorHAnsi" w:hAnsiTheme="minorHAnsi" w:cstheme="minorHAnsi"/>
          <w:color w:val="000000"/>
        </w:rPr>
        <w:t>The additional demands the persistent intermittent absence has generated for other employees</w:t>
      </w:r>
      <w:r>
        <w:rPr>
          <w:rFonts w:asciiTheme="minorHAnsi" w:hAnsiTheme="minorHAnsi" w:cstheme="minorHAnsi"/>
          <w:color w:val="000000"/>
        </w:rPr>
        <w:t xml:space="preserve"> of</w:t>
      </w:r>
      <w:r w:rsidRPr="00896013">
        <w:rPr>
          <w:rFonts w:asciiTheme="minorHAnsi" w:hAnsiTheme="minorHAnsi" w:cstheme="minorHAnsi"/>
          <w:color w:val="000000"/>
        </w:rPr>
        <w:t xml:space="preserve"> the Academy</w:t>
      </w:r>
      <w:r>
        <w:rPr>
          <w:rFonts w:asciiTheme="minorHAnsi" w:hAnsiTheme="minorHAnsi" w:cstheme="minorHAnsi"/>
          <w:color w:val="000000"/>
        </w:rPr>
        <w:t>/Academy Trust Company</w:t>
      </w:r>
      <w:r w:rsidRPr="00896013">
        <w:rPr>
          <w:rFonts w:asciiTheme="minorHAnsi" w:hAnsiTheme="minorHAnsi" w:cstheme="minorHAnsi"/>
          <w:color w:val="000000"/>
        </w:rPr>
        <w:t xml:space="preserve"> </w:t>
      </w:r>
    </w:p>
    <w:p w14:paraId="6C912634" w14:textId="77777777" w:rsidR="0057308D" w:rsidRPr="00896013" w:rsidRDefault="0057308D" w:rsidP="00092881">
      <w:pPr>
        <w:tabs>
          <w:tab w:val="left" w:pos="567"/>
        </w:tabs>
        <w:spacing w:before="0" w:after="0" w:line="240" w:lineRule="auto"/>
        <w:rPr>
          <w:rFonts w:asciiTheme="minorHAnsi" w:hAnsiTheme="minorHAnsi" w:cstheme="minorHAnsi"/>
          <w:color w:val="000000"/>
        </w:rPr>
      </w:pPr>
      <w:r>
        <w:rPr>
          <w:rFonts w:asciiTheme="minorHAnsi" w:hAnsiTheme="minorHAnsi" w:cstheme="minorHAnsi"/>
          <w:color w:val="000000"/>
        </w:rPr>
        <w:t>(viii)</w:t>
      </w:r>
      <w:r>
        <w:rPr>
          <w:rFonts w:asciiTheme="minorHAnsi" w:hAnsiTheme="minorHAnsi" w:cstheme="minorHAnsi"/>
          <w:color w:val="000000"/>
        </w:rPr>
        <w:tab/>
      </w:r>
      <w:r w:rsidRPr="00896013">
        <w:rPr>
          <w:rFonts w:asciiTheme="minorHAnsi" w:hAnsiTheme="minorHAnsi" w:cstheme="minorHAnsi"/>
          <w:color w:val="000000"/>
        </w:rPr>
        <w:t xml:space="preserve">Whether other reasonable adjustments </w:t>
      </w:r>
      <w:r>
        <w:rPr>
          <w:rFonts w:asciiTheme="minorHAnsi" w:hAnsiTheme="minorHAnsi" w:cstheme="minorHAnsi"/>
          <w:color w:val="000000"/>
        </w:rPr>
        <w:t xml:space="preserve">or flexible working </w:t>
      </w:r>
      <w:r w:rsidRPr="00896013">
        <w:rPr>
          <w:rFonts w:asciiTheme="minorHAnsi" w:hAnsiTheme="minorHAnsi" w:cstheme="minorHAnsi"/>
          <w:color w:val="000000"/>
        </w:rPr>
        <w:t>have been considered</w:t>
      </w:r>
    </w:p>
    <w:p w14:paraId="1773829E" w14:textId="77777777" w:rsidR="0057308D" w:rsidRDefault="0057308D" w:rsidP="00092881">
      <w:pPr>
        <w:tabs>
          <w:tab w:val="left" w:pos="567"/>
        </w:tabs>
        <w:spacing w:before="0" w:after="0" w:line="240" w:lineRule="auto"/>
        <w:ind w:left="567" w:hanging="567"/>
        <w:rPr>
          <w:rFonts w:asciiTheme="minorHAnsi" w:hAnsiTheme="minorHAnsi" w:cstheme="minorHAnsi"/>
          <w:color w:val="000000"/>
        </w:rPr>
      </w:pPr>
      <w:r>
        <w:rPr>
          <w:rFonts w:asciiTheme="minorHAnsi" w:hAnsiTheme="minorHAnsi" w:cstheme="minorHAnsi"/>
          <w:color w:val="000000"/>
        </w:rPr>
        <w:t>(ix)</w:t>
      </w:r>
      <w:r>
        <w:rPr>
          <w:rFonts w:asciiTheme="minorHAnsi" w:hAnsiTheme="minorHAnsi" w:cstheme="minorHAnsi"/>
          <w:color w:val="000000"/>
        </w:rPr>
        <w:tab/>
      </w:r>
      <w:r w:rsidRPr="00896013">
        <w:rPr>
          <w:rFonts w:asciiTheme="minorHAnsi" w:hAnsiTheme="minorHAnsi" w:cstheme="minorHAnsi"/>
          <w:color w:val="000000"/>
        </w:rPr>
        <w:t>Whether other reasonable adjustments have been made and, if so, whether they were effective</w:t>
      </w:r>
    </w:p>
    <w:p w14:paraId="4566A643" w14:textId="77777777" w:rsidR="0057308D" w:rsidRPr="00896013" w:rsidRDefault="0057308D" w:rsidP="00092881">
      <w:pPr>
        <w:tabs>
          <w:tab w:val="left" w:pos="567"/>
        </w:tabs>
        <w:spacing w:before="0" w:after="0" w:line="240" w:lineRule="auto"/>
        <w:ind w:left="567" w:hanging="567"/>
        <w:rPr>
          <w:rFonts w:asciiTheme="minorHAnsi" w:hAnsiTheme="minorHAnsi" w:cstheme="minorHAnsi"/>
          <w:color w:val="000000"/>
        </w:rPr>
      </w:pPr>
      <w:r>
        <w:rPr>
          <w:rFonts w:asciiTheme="minorHAnsi" w:hAnsiTheme="minorHAnsi" w:cstheme="minorHAnsi"/>
          <w:color w:val="000000"/>
        </w:rPr>
        <w:t>(x)</w:t>
      </w:r>
      <w:r>
        <w:rPr>
          <w:rFonts w:asciiTheme="minorHAnsi" w:hAnsiTheme="minorHAnsi" w:cstheme="minorHAnsi"/>
          <w:color w:val="000000"/>
        </w:rPr>
        <w:tab/>
        <w:t>Whether adequate support was offered by the Academy/Academy Trust Company.</w:t>
      </w:r>
    </w:p>
    <w:p w14:paraId="0E054165" w14:textId="77777777" w:rsidR="0057308D" w:rsidRPr="00896013" w:rsidRDefault="0057308D" w:rsidP="00092881">
      <w:pPr>
        <w:pStyle w:val="NormalWeb"/>
        <w:spacing w:before="0" w:beforeAutospacing="0" w:after="0" w:afterAutospacing="0"/>
        <w:ind w:left="1134"/>
        <w:rPr>
          <w:rFonts w:asciiTheme="minorHAnsi" w:hAnsiTheme="minorHAnsi" w:cstheme="minorHAnsi"/>
          <w:sz w:val="22"/>
          <w:szCs w:val="22"/>
        </w:rPr>
      </w:pPr>
    </w:p>
    <w:p w14:paraId="7AAA6620" w14:textId="77777777" w:rsidR="0057308D" w:rsidRPr="00896013" w:rsidRDefault="0057308D" w:rsidP="00092881">
      <w:pPr>
        <w:spacing w:before="0" w:after="0" w:line="240" w:lineRule="auto"/>
        <w:rPr>
          <w:rFonts w:asciiTheme="minorHAnsi" w:hAnsiTheme="minorHAnsi" w:cstheme="minorHAnsi"/>
          <w:color w:val="000000"/>
        </w:rPr>
      </w:pPr>
      <w:r w:rsidRPr="00896013">
        <w:rPr>
          <w:rFonts w:asciiTheme="minorHAnsi" w:hAnsiTheme="minorHAnsi" w:cstheme="minorHAnsi"/>
          <w:color w:val="000000"/>
        </w:rPr>
        <w:t xml:space="preserve">In coming to such a decision in relation to a case of </w:t>
      </w:r>
      <w:r w:rsidRPr="00896013">
        <w:rPr>
          <w:rFonts w:asciiTheme="minorHAnsi" w:hAnsiTheme="minorHAnsi" w:cstheme="minorHAnsi"/>
          <w:b/>
          <w:color w:val="000000"/>
        </w:rPr>
        <w:t>long</w:t>
      </w:r>
      <w:r>
        <w:rPr>
          <w:rFonts w:asciiTheme="minorHAnsi" w:hAnsiTheme="minorHAnsi" w:cstheme="minorHAnsi"/>
          <w:b/>
          <w:color w:val="000000"/>
        </w:rPr>
        <w:t>-</w:t>
      </w:r>
      <w:r w:rsidRPr="00896013">
        <w:rPr>
          <w:rFonts w:asciiTheme="minorHAnsi" w:hAnsiTheme="minorHAnsi" w:cstheme="minorHAnsi"/>
          <w:b/>
          <w:color w:val="000000"/>
        </w:rPr>
        <w:t>term absence</w:t>
      </w:r>
      <w:r w:rsidRPr="00896013">
        <w:rPr>
          <w:rFonts w:asciiTheme="minorHAnsi" w:hAnsiTheme="minorHAnsi" w:cstheme="minorHAnsi"/>
          <w:color w:val="000000"/>
        </w:rPr>
        <w:t xml:space="preserve"> the Final</w:t>
      </w:r>
      <w:r w:rsidRPr="00896013">
        <w:rPr>
          <w:rFonts w:asciiTheme="minorHAnsi" w:hAnsiTheme="minorHAnsi" w:cstheme="minorHAnsi"/>
          <w:color w:val="000000"/>
        </w:rPr>
        <w:tab/>
        <w:t>Absence</w:t>
      </w:r>
      <w:r>
        <w:rPr>
          <w:rFonts w:asciiTheme="minorHAnsi" w:hAnsiTheme="minorHAnsi" w:cstheme="minorHAnsi"/>
          <w:color w:val="000000"/>
        </w:rPr>
        <w:t xml:space="preserve"> </w:t>
      </w:r>
      <w:r w:rsidRPr="00896013">
        <w:rPr>
          <w:rFonts w:asciiTheme="minorHAnsi" w:hAnsiTheme="minorHAnsi" w:cstheme="minorHAnsi"/>
          <w:color w:val="000000"/>
        </w:rPr>
        <w:t>Reviewer</w:t>
      </w:r>
      <w:r>
        <w:rPr>
          <w:rFonts w:asciiTheme="minorHAnsi" w:hAnsiTheme="minorHAnsi" w:cstheme="minorHAnsi"/>
          <w:color w:val="000000"/>
        </w:rPr>
        <w:t xml:space="preserve"> </w:t>
      </w:r>
      <w:r w:rsidRPr="00896013">
        <w:rPr>
          <w:rFonts w:asciiTheme="minorHAnsi" w:hAnsiTheme="minorHAnsi" w:cstheme="minorHAnsi"/>
          <w:color w:val="000000"/>
        </w:rPr>
        <w:t xml:space="preserve">will consider: </w:t>
      </w:r>
    </w:p>
    <w:p w14:paraId="761CE0CB" w14:textId="77777777" w:rsidR="0057308D" w:rsidRPr="00896013" w:rsidRDefault="0057308D" w:rsidP="00092881">
      <w:pPr>
        <w:spacing w:before="0" w:after="0" w:line="240" w:lineRule="auto"/>
        <w:ind w:left="567"/>
        <w:rPr>
          <w:rFonts w:asciiTheme="minorHAnsi" w:hAnsiTheme="minorHAnsi" w:cstheme="minorHAnsi"/>
        </w:rPr>
      </w:pPr>
    </w:p>
    <w:p w14:paraId="4CE8BFA9" w14:textId="77777777" w:rsidR="0057308D" w:rsidRPr="00BB5AC6" w:rsidRDefault="0057308D" w:rsidP="009759BF">
      <w:pPr>
        <w:pStyle w:val="ListParagraph"/>
        <w:numPr>
          <w:ilvl w:val="0"/>
          <w:numId w:val="16"/>
        </w:numPr>
        <w:spacing w:before="0" w:after="0" w:line="240" w:lineRule="auto"/>
        <w:ind w:left="567" w:hanging="567"/>
        <w:rPr>
          <w:rFonts w:cstheme="minorHAnsi"/>
          <w:color w:val="000000"/>
        </w:rPr>
      </w:pPr>
      <w:r w:rsidRPr="00BB5AC6">
        <w:rPr>
          <w:rFonts w:cstheme="minorHAnsi"/>
          <w:color w:val="000000"/>
        </w:rPr>
        <w:t>The available medical prognosis</w:t>
      </w:r>
    </w:p>
    <w:p w14:paraId="180D903C" w14:textId="77777777" w:rsidR="0057308D" w:rsidRPr="00896013" w:rsidRDefault="0057308D" w:rsidP="009759BF">
      <w:pPr>
        <w:pStyle w:val="ListParagraph"/>
        <w:numPr>
          <w:ilvl w:val="0"/>
          <w:numId w:val="16"/>
        </w:numPr>
        <w:spacing w:before="0" w:after="0" w:line="240" w:lineRule="auto"/>
        <w:ind w:left="567" w:hanging="567"/>
        <w:rPr>
          <w:rFonts w:cstheme="minorHAnsi"/>
          <w:color w:val="000000"/>
        </w:rPr>
      </w:pPr>
      <w:r w:rsidRPr="00896013">
        <w:rPr>
          <w:rFonts w:cstheme="minorHAnsi"/>
          <w:color w:val="000000"/>
        </w:rPr>
        <w:t>Advice from Occupational Health</w:t>
      </w:r>
    </w:p>
    <w:p w14:paraId="5B631F78" w14:textId="77777777" w:rsidR="0057308D" w:rsidRPr="00896013" w:rsidRDefault="0057308D" w:rsidP="009759BF">
      <w:pPr>
        <w:pStyle w:val="ListParagraph"/>
        <w:numPr>
          <w:ilvl w:val="0"/>
          <w:numId w:val="16"/>
        </w:numPr>
        <w:spacing w:before="0" w:after="0" w:line="240" w:lineRule="auto"/>
        <w:ind w:left="567" w:hanging="567"/>
        <w:rPr>
          <w:rFonts w:cstheme="minorHAnsi"/>
          <w:color w:val="000000"/>
        </w:rPr>
      </w:pPr>
      <w:r w:rsidRPr="00896013">
        <w:rPr>
          <w:rFonts w:cstheme="minorHAnsi"/>
          <w:color w:val="000000"/>
        </w:rPr>
        <w:t xml:space="preserve">Is </w:t>
      </w:r>
      <w:r>
        <w:rPr>
          <w:rFonts w:cstheme="minorHAnsi"/>
          <w:color w:val="000000"/>
        </w:rPr>
        <w:t xml:space="preserve">a </w:t>
      </w:r>
      <w:r w:rsidRPr="00896013">
        <w:rPr>
          <w:rFonts w:cstheme="minorHAnsi"/>
          <w:color w:val="000000"/>
        </w:rPr>
        <w:t>complete recovery likely and, if so, when?</w:t>
      </w:r>
    </w:p>
    <w:p w14:paraId="04BB17FD" w14:textId="77777777" w:rsidR="0057308D" w:rsidRPr="00896013" w:rsidRDefault="0057308D" w:rsidP="009759BF">
      <w:pPr>
        <w:pStyle w:val="ListParagraph"/>
        <w:numPr>
          <w:ilvl w:val="0"/>
          <w:numId w:val="16"/>
        </w:numPr>
        <w:spacing w:before="0" w:after="0" w:line="240" w:lineRule="auto"/>
        <w:ind w:left="567" w:hanging="567"/>
        <w:rPr>
          <w:rFonts w:cstheme="minorHAnsi"/>
          <w:color w:val="000000"/>
        </w:rPr>
      </w:pPr>
      <w:r w:rsidRPr="00896013">
        <w:rPr>
          <w:rFonts w:cstheme="minorHAnsi"/>
          <w:color w:val="000000"/>
        </w:rPr>
        <w:t>How long the employee has worked for the Academy</w:t>
      </w:r>
      <w:r>
        <w:rPr>
          <w:rFonts w:cstheme="minorHAnsi"/>
          <w:color w:val="000000"/>
        </w:rPr>
        <w:t xml:space="preserve"> Trust Company</w:t>
      </w:r>
      <w:r w:rsidRPr="00896013">
        <w:rPr>
          <w:rFonts w:cstheme="minorHAnsi"/>
          <w:color w:val="000000"/>
        </w:rPr>
        <w:t xml:space="preserve"> </w:t>
      </w:r>
    </w:p>
    <w:p w14:paraId="1893ECC6" w14:textId="77777777" w:rsidR="0057308D" w:rsidRPr="00896013" w:rsidRDefault="0057308D" w:rsidP="009759BF">
      <w:pPr>
        <w:pStyle w:val="ListParagraph"/>
        <w:numPr>
          <w:ilvl w:val="0"/>
          <w:numId w:val="16"/>
        </w:numPr>
        <w:spacing w:before="0" w:after="0" w:line="240" w:lineRule="auto"/>
        <w:ind w:left="567" w:hanging="567"/>
        <w:rPr>
          <w:rFonts w:cstheme="minorHAnsi"/>
          <w:color w:val="000000"/>
        </w:rPr>
      </w:pPr>
      <w:r w:rsidRPr="00896013">
        <w:rPr>
          <w:rFonts w:cstheme="minorHAnsi"/>
          <w:color w:val="000000"/>
        </w:rPr>
        <w:t>Is the job a key job?  If so, how long can the Academy</w:t>
      </w:r>
      <w:r>
        <w:rPr>
          <w:rFonts w:cstheme="minorHAnsi"/>
          <w:color w:val="000000"/>
        </w:rPr>
        <w:t>/Academy Trust Company</w:t>
      </w:r>
      <w:r w:rsidRPr="00896013">
        <w:rPr>
          <w:rFonts w:cstheme="minorHAnsi"/>
          <w:color w:val="000000"/>
        </w:rPr>
        <w:t xml:space="preserve"> effectively function without th</w:t>
      </w:r>
      <w:r>
        <w:rPr>
          <w:rFonts w:cstheme="minorHAnsi"/>
          <w:color w:val="000000"/>
        </w:rPr>
        <w:t>e</w:t>
      </w:r>
      <w:r w:rsidRPr="00896013">
        <w:rPr>
          <w:rFonts w:cstheme="minorHAnsi"/>
          <w:color w:val="000000"/>
        </w:rPr>
        <w:t xml:space="preserve"> </w:t>
      </w:r>
      <w:r>
        <w:rPr>
          <w:rFonts w:cstheme="minorHAnsi"/>
          <w:color w:val="000000"/>
        </w:rPr>
        <w:t xml:space="preserve">employee’s </w:t>
      </w:r>
      <w:r w:rsidRPr="00896013">
        <w:rPr>
          <w:rFonts w:cstheme="minorHAnsi"/>
          <w:color w:val="000000"/>
        </w:rPr>
        <w:t>contribution?</w:t>
      </w:r>
    </w:p>
    <w:p w14:paraId="7DEF33AE" w14:textId="77777777" w:rsidR="0057308D" w:rsidRPr="00896013" w:rsidRDefault="0057308D" w:rsidP="009759BF">
      <w:pPr>
        <w:pStyle w:val="ListParagraph"/>
        <w:numPr>
          <w:ilvl w:val="0"/>
          <w:numId w:val="16"/>
        </w:numPr>
        <w:spacing w:before="0" w:after="0" w:line="240" w:lineRule="auto"/>
        <w:ind w:left="567" w:hanging="567"/>
        <w:rPr>
          <w:rFonts w:cstheme="minorHAnsi"/>
          <w:color w:val="000000"/>
        </w:rPr>
      </w:pPr>
      <w:r w:rsidRPr="00896013">
        <w:rPr>
          <w:rFonts w:cstheme="minorHAnsi"/>
          <w:color w:val="000000"/>
        </w:rPr>
        <w:t xml:space="preserve">The additional demands the absence has generated for other employees </w:t>
      </w:r>
      <w:r>
        <w:rPr>
          <w:rFonts w:cstheme="minorHAnsi"/>
          <w:color w:val="000000"/>
        </w:rPr>
        <w:t>of</w:t>
      </w:r>
      <w:r w:rsidRPr="00896013">
        <w:rPr>
          <w:rFonts w:cstheme="minorHAnsi"/>
          <w:color w:val="000000"/>
        </w:rPr>
        <w:t xml:space="preserve"> the Academy</w:t>
      </w:r>
      <w:r>
        <w:rPr>
          <w:rFonts w:cstheme="minorHAnsi"/>
          <w:color w:val="000000"/>
        </w:rPr>
        <w:t>/Academy Trust Company</w:t>
      </w:r>
      <w:r w:rsidRPr="00896013">
        <w:rPr>
          <w:rFonts w:cstheme="minorHAnsi"/>
          <w:color w:val="000000"/>
        </w:rPr>
        <w:t xml:space="preserve"> </w:t>
      </w:r>
    </w:p>
    <w:p w14:paraId="5C9E8C8D" w14:textId="77777777" w:rsidR="0057308D" w:rsidRPr="00896013" w:rsidRDefault="0057308D" w:rsidP="009759BF">
      <w:pPr>
        <w:pStyle w:val="ListParagraph"/>
        <w:numPr>
          <w:ilvl w:val="0"/>
          <w:numId w:val="16"/>
        </w:numPr>
        <w:spacing w:before="0" w:after="0" w:line="240" w:lineRule="auto"/>
        <w:ind w:left="567" w:hanging="567"/>
        <w:rPr>
          <w:rFonts w:cstheme="minorHAnsi"/>
          <w:color w:val="000000"/>
        </w:rPr>
      </w:pPr>
      <w:r w:rsidRPr="00896013">
        <w:rPr>
          <w:rFonts w:cstheme="minorHAnsi"/>
          <w:color w:val="000000"/>
        </w:rPr>
        <w:t>Whether alternative employment or a transfer is available, suitable and acceptable</w:t>
      </w:r>
      <w:r>
        <w:rPr>
          <w:rFonts w:cstheme="minorHAnsi"/>
          <w:color w:val="000000"/>
        </w:rPr>
        <w:t xml:space="preserve"> (with salary protection considered on a case-by-case basis)</w:t>
      </w:r>
    </w:p>
    <w:p w14:paraId="4982DE41" w14:textId="77777777" w:rsidR="0057308D" w:rsidRPr="00896013" w:rsidRDefault="0057308D" w:rsidP="009759BF">
      <w:pPr>
        <w:pStyle w:val="ListParagraph"/>
        <w:numPr>
          <w:ilvl w:val="0"/>
          <w:numId w:val="16"/>
        </w:numPr>
        <w:spacing w:before="0" w:after="0" w:line="240" w:lineRule="auto"/>
        <w:ind w:left="567" w:hanging="567"/>
        <w:rPr>
          <w:rFonts w:cstheme="minorHAnsi"/>
          <w:color w:val="000000"/>
        </w:rPr>
      </w:pPr>
      <w:r w:rsidRPr="00896013">
        <w:rPr>
          <w:rFonts w:cstheme="minorHAnsi"/>
          <w:color w:val="000000"/>
        </w:rPr>
        <w:t>Whether ill-health retirement has been explored</w:t>
      </w:r>
    </w:p>
    <w:p w14:paraId="3C954612" w14:textId="77777777" w:rsidR="0057308D" w:rsidRPr="00896013" w:rsidRDefault="0057308D" w:rsidP="009759BF">
      <w:pPr>
        <w:pStyle w:val="ListParagraph"/>
        <w:numPr>
          <w:ilvl w:val="0"/>
          <w:numId w:val="16"/>
        </w:numPr>
        <w:spacing w:before="0" w:after="0" w:line="240" w:lineRule="auto"/>
        <w:ind w:left="567" w:hanging="567"/>
        <w:rPr>
          <w:rFonts w:cstheme="minorHAnsi"/>
          <w:color w:val="000000"/>
        </w:rPr>
      </w:pPr>
      <w:r w:rsidRPr="00896013">
        <w:rPr>
          <w:rFonts w:cstheme="minorHAnsi"/>
          <w:color w:val="000000"/>
        </w:rPr>
        <w:t xml:space="preserve">Whether other reasonable adjustments </w:t>
      </w:r>
      <w:r>
        <w:rPr>
          <w:rFonts w:cstheme="minorHAnsi"/>
          <w:color w:val="000000"/>
        </w:rPr>
        <w:t xml:space="preserve">or flexible working </w:t>
      </w:r>
      <w:r w:rsidRPr="00896013">
        <w:rPr>
          <w:rFonts w:cstheme="minorHAnsi"/>
          <w:color w:val="000000"/>
        </w:rPr>
        <w:t>have been considered</w:t>
      </w:r>
    </w:p>
    <w:p w14:paraId="45ADEDF1" w14:textId="77777777" w:rsidR="0057308D" w:rsidRPr="00896013" w:rsidRDefault="0057308D" w:rsidP="009759BF">
      <w:pPr>
        <w:pStyle w:val="ListParagraph"/>
        <w:numPr>
          <w:ilvl w:val="0"/>
          <w:numId w:val="16"/>
        </w:numPr>
        <w:spacing w:before="0" w:after="0" w:line="240" w:lineRule="auto"/>
        <w:ind w:left="567" w:hanging="567"/>
        <w:rPr>
          <w:rFonts w:cstheme="minorHAnsi"/>
          <w:color w:val="000000"/>
        </w:rPr>
      </w:pPr>
      <w:r w:rsidRPr="00896013">
        <w:rPr>
          <w:rFonts w:cstheme="minorHAnsi"/>
          <w:color w:val="000000"/>
        </w:rPr>
        <w:t>Whether other reasonable adjustments have been made and, if so, whether they were effective</w:t>
      </w:r>
      <w:r>
        <w:rPr>
          <w:rFonts w:cstheme="minorHAnsi"/>
          <w:color w:val="000000"/>
        </w:rPr>
        <w:t>.</w:t>
      </w:r>
    </w:p>
    <w:p w14:paraId="3C8E0261" w14:textId="77777777" w:rsidR="0057308D" w:rsidRPr="00896013" w:rsidRDefault="0057308D" w:rsidP="00092881">
      <w:pPr>
        <w:spacing w:before="0" w:after="0" w:line="240" w:lineRule="auto"/>
        <w:rPr>
          <w:rFonts w:asciiTheme="minorHAnsi" w:hAnsiTheme="minorHAnsi" w:cstheme="minorHAnsi"/>
        </w:rPr>
      </w:pPr>
    </w:p>
    <w:p w14:paraId="2EFE162F" w14:textId="77777777" w:rsidR="0057308D" w:rsidRPr="00896013" w:rsidRDefault="0057308D" w:rsidP="00092881">
      <w:pPr>
        <w:tabs>
          <w:tab w:val="left" w:pos="567"/>
        </w:tabs>
        <w:spacing w:before="0" w:after="0" w:line="240" w:lineRule="auto"/>
        <w:ind w:left="567" w:hanging="567"/>
        <w:rPr>
          <w:rFonts w:asciiTheme="minorHAnsi" w:hAnsiTheme="minorHAnsi" w:cstheme="minorHAnsi"/>
        </w:rPr>
      </w:pPr>
      <w:r>
        <w:rPr>
          <w:rFonts w:asciiTheme="minorHAnsi" w:hAnsiTheme="minorHAnsi" w:cstheme="minorHAnsi"/>
        </w:rPr>
        <w:t>12.6</w:t>
      </w:r>
      <w:r>
        <w:rPr>
          <w:rFonts w:asciiTheme="minorHAnsi" w:hAnsiTheme="minorHAnsi" w:cstheme="minorHAnsi"/>
        </w:rPr>
        <w:tab/>
      </w:r>
      <w:r w:rsidRPr="00896013">
        <w:rPr>
          <w:rFonts w:asciiTheme="minorHAnsi" w:hAnsiTheme="minorHAnsi" w:cstheme="minorHAnsi"/>
        </w:rPr>
        <w:t>In a case where your employment is terminated, the Final Absence Reviewer will recommend to the Academy Trust Company that your employment is terminated in accordance with your contract of employment</w:t>
      </w:r>
      <w:r>
        <w:rPr>
          <w:rFonts w:asciiTheme="minorHAnsi" w:hAnsiTheme="minorHAnsi" w:cstheme="minorHAnsi"/>
        </w:rPr>
        <w:t>.</w:t>
      </w:r>
      <w:r w:rsidRPr="00896013">
        <w:rPr>
          <w:rFonts w:asciiTheme="minorHAnsi" w:hAnsiTheme="minorHAnsi" w:cstheme="minorHAnsi"/>
        </w:rPr>
        <w:t xml:space="preserve"> </w:t>
      </w:r>
      <w:r>
        <w:rPr>
          <w:rFonts w:asciiTheme="minorHAnsi" w:hAnsiTheme="minorHAnsi" w:cstheme="minorHAnsi"/>
        </w:rPr>
        <w:t xml:space="preserve">  The Board will ratify that decision and then </w:t>
      </w:r>
      <w:r w:rsidRPr="00896013">
        <w:rPr>
          <w:rFonts w:asciiTheme="minorHAnsi" w:hAnsiTheme="minorHAnsi" w:cstheme="minorHAnsi"/>
        </w:rPr>
        <w:t>take appropriate steps to terminate your employment.</w:t>
      </w:r>
      <w:r>
        <w:rPr>
          <w:rFonts w:asciiTheme="minorHAnsi" w:hAnsiTheme="minorHAnsi" w:cstheme="minorHAnsi"/>
        </w:rPr>
        <w:t xml:space="preserve">  Please note that the Board will not review the Final Absence Reviewer’s decision in order to ensure that a Directors’ Appeal Panel can be convened if necessary.  Appropriate alternatives to dismissal will always be considered by the Final Absence Reviewer and discussed with you.</w:t>
      </w:r>
      <w:r w:rsidRPr="00896013">
        <w:rPr>
          <w:rFonts w:asciiTheme="minorHAnsi" w:hAnsiTheme="minorHAnsi" w:cstheme="minorHAnsi"/>
        </w:rPr>
        <w:t xml:space="preserve"> </w:t>
      </w:r>
    </w:p>
    <w:p w14:paraId="64A5E5D5" w14:textId="77777777" w:rsidR="0057308D" w:rsidRPr="00896013" w:rsidRDefault="0057308D" w:rsidP="00092881">
      <w:pPr>
        <w:spacing w:before="0" w:after="0" w:line="240" w:lineRule="auto"/>
        <w:ind w:left="1418"/>
        <w:rPr>
          <w:rFonts w:asciiTheme="minorHAnsi" w:hAnsiTheme="minorHAnsi" w:cstheme="minorHAnsi"/>
        </w:rPr>
      </w:pPr>
      <w:r w:rsidRPr="00896013">
        <w:rPr>
          <w:rFonts w:asciiTheme="minorHAnsi" w:hAnsiTheme="minorHAnsi" w:cstheme="minorHAnsi"/>
        </w:rPr>
        <w:t> </w:t>
      </w:r>
    </w:p>
    <w:p w14:paraId="4B6F17A3" w14:textId="77777777" w:rsidR="0057308D" w:rsidRPr="00896013" w:rsidRDefault="0057308D" w:rsidP="00092881">
      <w:pPr>
        <w:pStyle w:val="NormalWeb"/>
        <w:tabs>
          <w:tab w:val="left" w:pos="567"/>
        </w:tabs>
        <w:spacing w:before="0" w:beforeAutospacing="0" w:after="0" w:afterAutospacing="0"/>
        <w:rPr>
          <w:rFonts w:asciiTheme="minorHAnsi" w:hAnsiTheme="minorHAnsi" w:cstheme="minorHAnsi"/>
          <w:sz w:val="22"/>
          <w:szCs w:val="22"/>
        </w:rPr>
      </w:pPr>
      <w:r w:rsidRPr="00896013">
        <w:rPr>
          <w:rFonts w:asciiTheme="minorHAnsi" w:hAnsiTheme="minorHAnsi" w:cstheme="minorHAnsi"/>
          <w:color w:val="000000"/>
          <w:sz w:val="22"/>
          <w:szCs w:val="22"/>
        </w:rPr>
        <w:t>12.</w:t>
      </w:r>
      <w:r>
        <w:rPr>
          <w:rFonts w:asciiTheme="minorHAnsi" w:hAnsiTheme="minorHAnsi" w:cstheme="minorHAnsi"/>
          <w:color w:val="000000"/>
          <w:sz w:val="22"/>
          <w:szCs w:val="22"/>
        </w:rPr>
        <w:t>7</w:t>
      </w:r>
      <w:r>
        <w:rPr>
          <w:rFonts w:asciiTheme="minorHAnsi" w:hAnsiTheme="minorHAnsi" w:cstheme="minorHAnsi"/>
          <w:color w:val="000000"/>
          <w:sz w:val="22"/>
          <w:szCs w:val="22"/>
        </w:rPr>
        <w:tab/>
      </w:r>
      <w:r w:rsidRPr="00896013">
        <w:rPr>
          <w:rFonts w:asciiTheme="minorHAnsi" w:hAnsiTheme="minorHAnsi" w:cstheme="minorHAnsi"/>
          <w:color w:val="000000"/>
          <w:sz w:val="22"/>
          <w:szCs w:val="22"/>
        </w:rPr>
        <w:t>In the event that your employment is terminated in accordance with Paragraph 12.</w:t>
      </w:r>
      <w:r>
        <w:rPr>
          <w:rFonts w:asciiTheme="minorHAnsi" w:hAnsiTheme="minorHAnsi" w:cstheme="minorHAnsi"/>
          <w:color w:val="000000"/>
          <w:sz w:val="22"/>
          <w:szCs w:val="22"/>
        </w:rPr>
        <w:t>5(a)</w:t>
      </w:r>
      <w:r w:rsidRPr="00896013">
        <w:rPr>
          <w:rFonts w:asciiTheme="minorHAnsi" w:hAnsiTheme="minorHAnsi" w:cstheme="minorHAnsi"/>
          <w:color w:val="000000"/>
          <w:sz w:val="22"/>
          <w:szCs w:val="22"/>
        </w:rPr>
        <w:t xml:space="preserve"> </w:t>
      </w:r>
      <w:r w:rsidRPr="00896013">
        <w:rPr>
          <w:rFonts w:asciiTheme="minorHAnsi" w:hAnsiTheme="minorHAnsi" w:cstheme="minorHAnsi"/>
          <w:color w:val="000000"/>
          <w:sz w:val="22"/>
          <w:szCs w:val="22"/>
        </w:rPr>
        <w:tab/>
        <w:t>above:</w:t>
      </w:r>
    </w:p>
    <w:p w14:paraId="7FEA9A55" w14:textId="77777777" w:rsidR="0057308D" w:rsidRPr="00896013" w:rsidRDefault="0057308D" w:rsidP="00092881">
      <w:pPr>
        <w:pStyle w:val="NormalWeb"/>
        <w:spacing w:before="0" w:beforeAutospacing="0" w:after="0" w:afterAutospacing="0"/>
        <w:ind w:left="567"/>
        <w:rPr>
          <w:rFonts w:asciiTheme="minorHAnsi" w:hAnsiTheme="minorHAnsi" w:cstheme="minorHAnsi"/>
          <w:sz w:val="22"/>
          <w:szCs w:val="22"/>
        </w:rPr>
      </w:pPr>
    </w:p>
    <w:p w14:paraId="662FB214" w14:textId="77777777" w:rsidR="0057308D" w:rsidRPr="00896013" w:rsidRDefault="0057308D" w:rsidP="00092881">
      <w:pPr>
        <w:pStyle w:val="NormalWeb"/>
        <w:tabs>
          <w:tab w:val="left" w:pos="567"/>
        </w:tabs>
        <w:spacing w:before="0" w:beforeAutospacing="0" w:after="0" w:afterAutospacing="0"/>
        <w:ind w:left="567" w:hanging="567"/>
        <w:rPr>
          <w:rFonts w:asciiTheme="minorHAnsi" w:hAnsiTheme="minorHAnsi" w:cstheme="minorHAnsi"/>
          <w:sz w:val="22"/>
          <w:szCs w:val="22"/>
        </w:rPr>
      </w:pPr>
      <w:r>
        <w:rPr>
          <w:rFonts w:asciiTheme="minorHAnsi" w:hAnsiTheme="minorHAnsi" w:cstheme="minorHAnsi"/>
          <w:sz w:val="22"/>
          <w:szCs w:val="22"/>
        </w:rPr>
        <w:t>(a)</w:t>
      </w:r>
      <w:r>
        <w:rPr>
          <w:rFonts w:asciiTheme="minorHAnsi" w:hAnsiTheme="minorHAnsi" w:cstheme="minorHAnsi"/>
          <w:sz w:val="22"/>
          <w:szCs w:val="22"/>
        </w:rPr>
        <w:tab/>
      </w:r>
      <w:r w:rsidRPr="00896013">
        <w:rPr>
          <w:rFonts w:asciiTheme="minorHAnsi" w:hAnsiTheme="minorHAnsi" w:cstheme="minorHAnsi"/>
          <w:sz w:val="22"/>
          <w:szCs w:val="22"/>
        </w:rPr>
        <w:t xml:space="preserve">If your contract of employment contains a garden leave clause the </w:t>
      </w:r>
      <w:r>
        <w:rPr>
          <w:rFonts w:asciiTheme="minorHAnsi" w:hAnsiTheme="minorHAnsi" w:cstheme="minorHAnsi"/>
          <w:sz w:val="22"/>
          <w:szCs w:val="22"/>
        </w:rPr>
        <w:t>Academy Trust Company</w:t>
      </w:r>
      <w:r w:rsidRPr="00896013">
        <w:rPr>
          <w:rFonts w:asciiTheme="minorHAnsi" w:hAnsiTheme="minorHAnsi" w:cstheme="minorHAnsi"/>
          <w:sz w:val="22"/>
          <w:szCs w:val="22"/>
        </w:rPr>
        <w:t xml:space="preserve"> may exercise that clause so that you are not required to attend the Academy</w:t>
      </w:r>
      <w:r>
        <w:rPr>
          <w:rFonts w:asciiTheme="minorHAnsi" w:hAnsiTheme="minorHAnsi" w:cstheme="minorHAnsi"/>
          <w:sz w:val="22"/>
          <w:szCs w:val="22"/>
        </w:rPr>
        <w:t>/Academy Trust Company</w:t>
      </w:r>
      <w:r w:rsidRPr="00896013">
        <w:rPr>
          <w:rFonts w:asciiTheme="minorHAnsi" w:hAnsiTheme="minorHAnsi" w:cstheme="minorHAnsi"/>
          <w:sz w:val="22"/>
          <w:szCs w:val="22"/>
        </w:rPr>
        <w:t xml:space="preserve"> during your notice period but remain employed and so bound by the terms of your contract of employment until the expiry of the notice period; or </w:t>
      </w:r>
    </w:p>
    <w:p w14:paraId="4ECF8534" w14:textId="77777777" w:rsidR="0057308D" w:rsidRPr="00896013" w:rsidRDefault="0057308D" w:rsidP="00092881">
      <w:pPr>
        <w:tabs>
          <w:tab w:val="left" w:pos="567"/>
        </w:tabs>
        <w:spacing w:before="0" w:after="0" w:line="240" w:lineRule="auto"/>
        <w:ind w:left="567" w:hanging="567"/>
        <w:rPr>
          <w:rFonts w:asciiTheme="minorHAnsi" w:hAnsiTheme="minorHAnsi" w:cstheme="minorHAnsi"/>
          <w:color w:val="000000"/>
        </w:rPr>
      </w:pPr>
      <w:r>
        <w:rPr>
          <w:rFonts w:asciiTheme="minorHAnsi" w:hAnsiTheme="minorHAnsi" w:cstheme="minorHAnsi"/>
          <w:color w:val="000000"/>
        </w:rPr>
        <w:t>(b)</w:t>
      </w:r>
      <w:r>
        <w:rPr>
          <w:rFonts w:asciiTheme="minorHAnsi" w:hAnsiTheme="minorHAnsi" w:cstheme="minorHAnsi"/>
          <w:color w:val="000000"/>
        </w:rPr>
        <w:tab/>
      </w:r>
      <w:r w:rsidRPr="00896013">
        <w:rPr>
          <w:rFonts w:asciiTheme="minorHAnsi" w:hAnsiTheme="minorHAnsi" w:cstheme="minorHAnsi"/>
          <w:color w:val="000000"/>
        </w:rPr>
        <w:t xml:space="preserve">If your contract of employment contains a payment in lieu of notice clause the </w:t>
      </w:r>
      <w:r>
        <w:rPr>
          <w:rFonts w:asciiTheme="minorHAnsi" w:hAnsiTheme="minorHAnsi" w:cstheme="minorHAnsi"/>
          <w:color w:val="000000"/>
        </w:rPr>
        <w:t>Academy Trust Company</w:t>
      </w:r>
      <w:r w:rsidRPr="00896013">
        <w:rPr>
          <w:rFonts w:asciiTheme="minorHAnsi" w:hAnsiTheme="minorHAnsi" w:cstheme="minorHAnsi"/>
          <w:color w:val="000000"/>
        </w:rPr>
        <w:t xml:space="preserve"> may exercise that clause to bring your contract to an end with immediate effect.</w:t>
      </w:r>
    </w:p>
    <w:p w14:paraId="0A35F0DD" w14:textId="77777777" w:rsidR="0057308D" w:rsidRPr="00896013" w:rsidRDefault="0057308D" w:rsidP="00092881">
      <w:pPr>
        <w:pStyle w:val="NormalWeb"/>
        <w:spacing w:before="0" w:beforeAutospacing="0" w:after="0" w:afterAutospacing="0"/>
        <w:ind w:left="1440" w:hanging="1080"/>
        <w:rPr>
          <w:rFonts w:asciiTheme="minorHAnsi" w:hAnsiTheme="minorHAnsi" w:cstheme="minorHAnsi"/>
          <w:sz w:val="22"/>
          <w:szCs w:val="22"/>
          <w:u w:val="single"/>
        </w:rPr>
      </w:pPr>
      <w:r w:rsidRPr="00896013">
        <w:rPr>
          <w:rFonts w:asciiTheme="minorHAnsi" w:hAnsiTheme="minorHAnsi" w:cstheme="minorHAnsi"/>
          <w:sz w:val="22"/>
          <w:szCs w:val="22"/>
          <w:u w:val="single"/>
        </w:rPr>
        <w:t xml:space="preserve"> </w:t>
      </w:r>
    </w:p>
    <w:p w14:paraId="52660103" w14:textId="77777777" w:rsidR="0057308D" w:rsidRPr="00896013" w:rsidRDefault="0057308D" w:rsidP="00092881">
      <w:pPr>
        <w:tabs>
          <w:tab w:val="left" w:pos="567"/>
        </w:tabs>
        <w:spacing w:before="0" w:after="0" w:line="240" w:lineRule="auto"/>
        <w:ind w:left="567" w:hanging="567"/>
        <w:rPr>
          <w:rFonts w:asciiTheme="minorHAnsi" w:hAnsiTheme="minorHAnsi" w:cstheme="minorHAnsi"/>
          <w:color w:val="000000"/>
        </w:rPr>
      </w:pPr>
      <w:r w:rsidRPr="00896013">
        <w:rPr>
          <w:rFonts w:asciiTheme="minorHAnsi" w:hAnsiTheme="minorHAnsi" w:cstheme="minorHAnsi"/>
          <w:color w:val="000000"/>
        </w:rPr>
        <w:t>12.</w:t>
      </w:r>
      <w:r>
        <w:rPr>
          <w:rFonts w:asciiTheme="minorHAnsi" w:hAnsiTheme="minorHAnsi" w:cstheme="minorHAnsi"/>
          <w:color w:val="000000"/>
        </w:rPr>
        <w:t>8</w:t>
      </w:r>
      <w:r w:rsidRPr="00896013">
        <w:rPr>
          <w:rFonts w:asciiTheme="minorHAnsi" w:hAnsiTheme="minorHAnsi" w:cstheme="minorHAnsi"/>
          <w:color w:val="000000"/>
        </w:rPr>
        <w:tab/>
        <w:t xml:space="preserve">You may appeal against a </w:t>
      </w:r>
      <w:r>
        <w:rPr>
          <w:rFonts w:asciiTheme="minorHAnsi" w:hAnsiTheme="minorHAnsi" w:cstheme="minorHAnsi"/>
          <w:color w:val="000000"/>
        </w:rPr>
        <w:t>Stage 1 Absence Letter</w:t>
      </w:r>
      <w:r w:rsidRPr="00896013">
        <w:rPr>
          <w:rFonts w:asciiTheme="minorHAnsi" w:hAnsiTheme="minorHAnsi" w:cstheme="minorHAnsi"/>
          <w:color w:val="000000"/>
        </w:rPr>
        <w:t xml:space="preserve"> or a </w:t>
      </w:r>
      <w:r>
        <w:rPr>
          <w:rFonts w:asciiTheme="minorHAnsi" w:hAnsiTheme="minorHAnsi" w:cstheme="minorHAnsi"/>
          <w:color w:val="000000"/>
        </w:rPr>
        <w:t>Stage 2 Absence Letter</w:t>
      </w:r>
      <w:r w:rsidRPr="00896013">
        <w:rPr>
          <w:rFonts w:asciiTheme="minorHAnsi" w:hAnsiTheme="minorHAnsi" w:cstheme="minorHAnsi"/>
          <w:color w:val="000000"/>
        </w:rPr>
        <w:t xml:space="preserve"> by writing to the Clerk within 5 </w:t>
      </w:r>
      <w:r>
        <w:rPr>
          <w:rFonts w:asciiTheme="minorHAnsi" w:hAnsiTheme="minorHAnsi" w:cstheme="minorHAnsi"/>
          <w:color w:val="000000"/>
        </w:rPr>
        <w:t>W</w:t>
      </w:r>
      <w:r w:rsidRPr="00896013">
        <w:rPr>
          <w:rFonts w:asciiTheme="minorHAnsi" w:hAnsiTheme="minorHAnsi" w:cstheme="minorHAnsi"/>
          <w:color w:val="000000"/>
        </w:rPr>
        <w:t xml:space="preserve">orking </w:t>
      </w:r>
      <w:r>
        <w:rPr>
          <w:rFonts w:asciiTheme="minorHAnsi" w:hAnsiTheme="minorHAnsi" w:cstheme="minorHAnsi"/>
          <w:color w:val="000000"/>
        </w:rPr>
        <w:t>D</w:t>
      </w:r>
      <w:r w:rsidRPr="00896013">
        <w:rPr>
          <w:rFonts w:asciiTheme="minorHAnsi" w:hAnsiTheme="minorHAnsi" w:cstheme="minorHAnsi"/>
          <w:color w:val="000000"/>
        </w:rPr>
        <w:t>ays of</w:t>
      </w:r>
      <w:r>
        <w:rPr>
          <w:rFonts w:asciiTheme="minorHAnsi" w:hAnsiTheme="minorHAnsi" w:cstheme="minorHAnsi"/>
          <w:color w:val="000000"/>
        </w:rPr>
        <w:t xml:space="preserve"> the date of</w:t>
      </w:r>
      <w:r w:rsidRPr="00896013">
        <w:rPr>
          <w:rFonts w:asciiTheme="minorHAnsi" w:hAnsiTheme="minorHAnsi" w:cstheme="minorHAnsi"/>
          <w:color w:val="000000"/>
        </w:rPr>
        <w:t xml:space="preserve"> the relevant </w:t>
      </w:r>
      <w:r>
        <w:rPr>
          <w:rFonts w:asciiTheme="minorHAnsi" w:hAnsiTheme="minorHAnsi" w:cstheme="minorHAnsi"/>
          <w:color w:val="000000"/>
        </w:rPr>
        <w:t>letter</w:t>
      </w:r>
      <w:r w:rsidRPr="00896013">
        <w:rPr>
          <w:rFonts w:asciiTheme="minorHAnsi" w:hAnsiTheme="minorHAnsi" w:cstheme="minorHAnsi"/>
          <w:color w:val="000000"/>
        </w:rPr>
        <w:t>.</w:t>
      </w:r>
    </w:p>
    <w:p w14:paraId="2E41A8CE" w14:textId="77777777" w:rsidR="0057308D" w:rsidRPr="00896013" w:rsidRDefault="0057308D" w:rsidP="00092881">
      <w:pPr>
        <w:spacing w:before="0" w:after="0" w:line="240" w:lineRule="auto"/>
        <w:ind w:left="567"/>
        <w:rPr>
          <w:rFonts w:asciiTheme="minorHAnsi" w:hAnsiTheme="minorHAnsi" w:cstheme="minorHAnsi"/>
          <w:color w:val="000000"/>
        </w:rPr>
      </w:pPr>
    </w:p>
    <w:p w14:paraId="27F5C313" w14:textId="77777777" w:rsidR="0057308D" w:rsidRPr="00896013" w:rsidRDefault="0057308D" w:rsidP="00092881">
      <w:pPr>
        <w:tabs>
          <w:tab w:val="left" w:pos="567"/>
        </w:tabs>
        <w:spacing w:before="0" w:after="0" w:line="240" w:lineRule="auto"/>
        <w:rPr>
          <w:rFonts w:asciiTheme="minorHAnsi" w:hAnsiTheme="minorHAnsi" w:cstheme="minorHAnsi"/>
          <w:color w:val="000000"/>
        </w:rPr>
      </w:pPr>
      <w:r w:rsidRPr="00896013">
        <w:rPr>
          <w:rFonts w:asciiTheme="minorHAnsi" w:hAnsiTheme="minorHAnsi" w:cstheme="minorHAnsi"/>
          <w:color w:val="000000"/>
        </w:rPr>
        <w:lastRenderedPageBreak/>
        <w:t>12.</w:t>
      </w:r>
      <w:r>
        <w:rPr>
          <w:rFonts w:asciiTheme="minorHAnsi" w:hAnsiTheme="minorHAnsi" w:cstheme="minorHAnsi"/>
          <w:color w:val="000000"/>
        </w:rPr>
        <w:t>9</w:t>
      </w:r>
      <w:r w:rsidRPr="00896013">
        <w:rPr>
          <w:rFonts w:asciiTheme="minorHAnsi" w:hAnsiTheme="minorHAnsi" w:cstheme="minorHAnsi"/>
          <w:color w:val="000000"/>
        </w:rPr>
        <w:tab/>
        <w:t xml:space="preserve">You may appeal against a dismissal with notice by writing to the Clerk within 10 </w:t>
      </w:r>
      <w:r>
        <w:rPr>
          <w:rFonts w:asciiTheme="minorHAnsi" w:hAnsiTheme="minorHAnsi" w:cstheme="minorHAnsi"/>
          <w:color w:val="000000"/>
        </w:rPr>
        <w:t>W</w:t>
      </w:r>
      <w:r w:rsidRPr="00896013">
        <w:rPr>
          <w:rFonts w:asciiTheme="minorHAnsi" w:hAnsiTheme="minorHAnsi" w:cstheme="minorHAnsi"/>
          <w:color w:val="000000"/>
        </w:rPr>
        <w:t xml:space="preserve">orking </w:t>
      </w:r>
      <w:r w:rsidRPr="00896013">
        <w:rPr>
          <w:rFonts w:asciiTheme="minorHAnsi" w:hAnsiTheme="minorHAnsi" w:cstheme="minorHAnsi"/>
          <w:color w:val="000000"/>
        </w:rPr>
        <w:tab/>
      </w:r>
      <w:r>
        <w:rPr>
          <w:rFonts w:asciiTheme="minorHAnsi" w:hAnsiTheme="minorHAnsi" w:cstheme="minorHAnsi"/>
          <w:color w:val="000000"/>
        </w:rPr>
        <w:t>D</w:t>
      </w:r>
      <w:r w:rsidRPr="00896013">
        <w:rPr>
          <w:rFonts w:asciiTheme="minorHAnsi" w:hAnsiTheme="minorHAnsi" w:cstheme="minorHAnsi"/>
          <w:color w:val="000000"/>
        </w:rPr>
        <w:t xml:space="preserve">ays of </w:t>
      </w:r>
      <w:r>
        <w:rPr>
          <w:rFonts w:asciiTheme="minorHAnsi" w:hAnsiTheme="minorHAnsi" w:cstheme="minorHAnsi"/>
          <w:color w:val="000000"/>
        </w:rPr>
        <w:t xml:space="preserve">the date of </w:t>
      </w:r>
      <w:r w:rsidRPr="00896013">
        <w:rPr>
          <w:rFonts w:asciiTheme="minorHAnsi" w:hAnsiTheme="minorHAnsi" w:cstheme="minorHAnsi"/>
          <w:color w:val="000000"/>
        </w:rPr>
        <w:t xml:space="preserve">the notification of termination. </w:t>
      </w:r>
    </w:p>
    <w:p w14:paraId="1A497A62" w14:textId="77777777" w:rsidR="0057308D" w:rsidRPr="00896013" w:rsidRDefault="0057308D" w:rsidP="00092881">
      <w:pPr>
        <w:pStyle w:val="ListParagraph"/>
        <w:spacing w:before="0" w:after="0" w:line="240" w:lineRule="auto"/>
        <w:rPr>
          <w:rFonts w:cstheme="minorHAnsi"/>
          <w:color w:val="000000"/>
        </w:rPr>
      </w:pPr>
    </w:p>
    <w:p w14:paraId="0FE8CA36" w14:textId="77777777" w:rsidR="0057308D" w:rsidRDefault="0057308D" w:rsidP="00092881">
      <w:pPr>
        <w:tabs>
          <w:tab w:val="left" w:pos="567"/>
        </w:tabs>
        <w:spacing w:before="0" w:after="0" w:line="240" w:lineRule="auto"/>
        <w:ind w:left="567" w:hanging="567"/>
        <w:rPr>
          <w:rFonts w:asciiTheme="minorHAnsi" w:hAnsiTheme="minorHAnsi" w:cstheme="minorHAnsi"/>
          <w:color w:val="000000"/>
        </w:rPr>
      </w:pPr>
      <w:r w:rsidRPr="00896013">
        <w:rPr>
          <w:rFonts w:asciiTheme="minorHAnsi" w:hAnsiTheme="minorHAnsi" w:cstheme="minorHAnsi"/>
          <w:color w:val="000000"/>
        </w:rPr>
        <w:t>12.</w:t>
      </w:r>
      <w:r>
        <w:rPr>
          <w:rFonts w:asciiTheme="minorHAnsi" w:hAnsiTheme="minorHAnsi" w:cstheme="minorHAnsi"/>
          <w:color w:val="000000"/>
        </w:rPr>
        <w:t>10</w:t>
      </w:r>
      <w:r w:rsidRPr="00896013">
        <w:rPr>
          <w:rFonts w:asciiTheme="minorHAnsi" w:hAnsiTheme="minorHAnsi" w:cstheme="minorHAnsi"/>
          <w:color w:val="000000"/>
        </w:rPr>
        <w:tab/>
        <w:t>Any appeal letter lodged in accordance with Paragraphs 1</w:t>
      </w:r>
      <w:r>
        <w:rPr>
          <w:rFonts w:asciiTheme="minorHAnsi" w:hAnsiTheme="minorHAnsi" w:cstheme="minorHAnsi"/>
          <w:color w:val="000000"/>
        </w:rPr>
        <w:t>2</w:t>
      </w:r>
      <w:r w:rsidRPr="00896013">
        <w:rPr>
          <w:rFonts w:asciiTheme="minorHAnsi" w:hAnsiTheme="minorHAnsi" w:cstheme="minorHAnsi"/>
          <w:color w:val="000000"/>
        </w:rPr>
        <w:t>.</w:t>
      </w:r>
      <w:r>
        <w:rPr>
          <w:rFonts w:asciiTheme="minorHAnsi" w:hAnsiTheme="minorHAnsi" w:cstheme="minorHAnsi"/>
          <w:color w:val="000000"/>
        </w:rPr>
        <w:t>8</w:t>
      </w:r>
      <w:r w:rsidRPr="00896013">
        <w:rPr>
          <w:rFonts w:asciiTheme="minorHAnsi" w:hAnsiTheme="minorHAnsi" w:cstheme="minorHAnsi"/>
          <w:color w:val="000000"/>
        </w:rPr>
        <w:t xml:space="preserve"> or 1</w:t>
      </w:r>
      <w:r>
        <w:rPr>
          <w:rFonts w:asciiTheme="minorHAnsi" w:hAnsiTheme="minorHAnsi" w:cstheme="minorHAnsi"/>
          <w:color w:val="000000"/>
        </w:rPr>
        <w:t>2</w:t>
      </w:r>
      <w:r w:rsidRPr="00896013">
        <w:rPr>
          <w:rFonts w:asciiTheme="minorHAnsi" w:hAnsiTheme="minorHAnsi" w:cstheme="minorHAnsi"/>
          <w:color w:val="000000"/>
        </w:rPr>
        <w:t>.</w:t>
      </w:r>
      <w:r>
        <w:rPr>
          <w:rFonts w:asciiTheme="minorHAnsi" w:hAnsiTheme="minorHAnsi" w:cstheme="minorHAnsi"/>
          <w:color w:val="000000"/>
        </w:rPr>
        <w:t>9</w:t>
      </w:r>
      <w:r w:rsidRPr="00896013">
        <w:rPr>
          <w:rFonts w:asciiTheme="minorHAnsi" w:hAnsiTheme="minorHAnsi" w:cstheme="minorHAnsi"/>
          <w:color w:val="000000"/>
        </w:rPr>
        <w:t xml:space="preserve"> above must set out the grounds of your appeal in detail.</w:t>
      </w:r>
      <w:r>
        <w:rPr>
          <w:rFonts w:asciiTheme="minorHAnsi" w:hAnsiTheme="minorHAnsi" w:cstheme="minorHAnsi"/>
          <w:color w:val="000000"/>
        </w:rPr>
        <w:t xml:space="preserve">  When preparing your appeal letter, you may wish to consider the following grounds:</w:t>
      </w:r>
    </w:p>
    <w:p w14:paraId="70A22D77" w14:textId="77777777" w:rsidR="0057308D" w:rsidRDefault="0057308D" w:rsidP="00092881">
      <w:pPr>
        <w:spacing w:before="0" w:after="0" w:line="240" w:lineRule="auto"/>
        <w:rPr>
          <w:rFonts w:asciiTheme="minorHAnsi" w:hAnsiTheme="minorHAnsi" w:cstheme="minorHAnsi"/>
          <w:color w:val="000000"/>
        </w:rPr>
      </w:pPr>
    </w:p>
    <w:p w14:paraId="18B722BF" w14:textId="77777777" w:rsidR="0057308D" w:rsidRPr="00BB5AC6" w:rsidRDefault="0057308D" w:rsidP="009759BF">
      <w:pPr>
        <w:pStyle w:val="ListParagraph"/>
        <w:numPr>
          <w:ilvl w:val="0"/>
          <w:numId w:val="17"/>
        </w:numPr>
        <w:spacing w:before="0" w:after="0" w:line="240" w:lineRule="auto"/>
        <w:ind w:left="567" w:hanging="567"/>
        <w:rPr>
          <w:rFonts w:cstheme="minorHAnsi"/>
          <w:color w:val="000000"/>
        </w:rPr>
      </w:pPr>
      <w:r>
        <w:rPr>
          <w:rFonts w:cstheme="minorHAnsi"/>
          <w:color w:val="000000"/>
        </w:rPr>
        <w:t>t</w:t>
      </w:r>
      <w:r w:rsidRPr="00BB5AC6">
        <w:rPr>
          <w:rFonts w:cstheme="minorHAnsi"/>
          <w:color w:val="000000"/>
        </w:rPr>
        <w:t>hat the action taken was unfair;</w:t>
      </w:r>
    </w:p>
    <w:p w14:paraId="44BCBE3F" w14:textId="77777777" w:rsidR="0057308D" w:rsidRDefault="0057308D" w:rsidP="009759BF">
      <w:pPr>
        <w:pStyle w:val="ListParagraph"/>
        <w:numPr>
          <w:ilvl w:val="0"/>
          <w:numId w:val="17"/>
        </w:numPr>
        <w:spacing w:before="0" w:after="0" w:line="240" w:lineRule="auto"/>
        <w:ind w:left="567" w:hanging="567"/>
        <w:rPr>
          <w:rFonts w:cstheme="minorHAnsi"/>
          <w:color w:val="000000"/>
        </w:rPr>
      </w:pPr>
      <w:r>
        <w:rPr>
          <w:rFonts w:cstheme="minorHAnsi"/>
          <w:color w:val="000000"/>
        </w:rPr>
        <w:t>that this Sickness Absence Policy and Procedure was applied defectively or unfairly;</w:t>
      </w:r>
    </w:p>
    <w:p w14:paraId="17DB4DF5" w14:textId="77777777" w:rsidR="0057308D" w:rsidRDefault="0057308D" w:rsidP="009759BF">
      <w:pPr>
        <w:pStyle w:val="ListParagraph"/>
        <w:numPr>
          <w:ilvl w:val="0"/>
          <w:numId w:val="17"/>
        </w:numPr>
        <w:spacing w:before="0" w:after="0" w:line="240" w:lineRule="auto"/>
        <w:ind w:left="567" w:hanging="567"/>
        <w:rPr>
          <w:rFonts w:cstheme="minorHAnsi"/>
          <w:color w:val="000000"/>
        </w:rPr>
      </w:pPr>
      <w:r>
        <w:rPr>
          <w:rFonts w:cstheme="minorHAnsi"/>
          <w:color w:val="000000"/>
        </w:rPr>
        <w:t>that new evidence has come to light which was not available when the relevant decision was made by the Absence Reviewer</w:t>
      </w:r>
      <w:r w:rsidRPr="00896013">
        <w:rPr>
          <w:rFonts w:cstheme="minorHAnsi"/>
          <w:color w:val="000000"/>
        </w:rPr>
        <w:t xml:space="preserve"> </w:t>
      </w:r>
      <w:r>
        <w:rPr>
          <w:rFonts w:cstheme="minorHAnsi"/>
          <w:color w:val="000000"/>
        </w:rPr>
        <w:t>or the Final Absence Reviewer;</w:t>
      </w:r>
    </w:p>
    <w:p w14:paraId="534A6607" w14:textId="77777777" w:rsidR="0057308D" w:rsidRPr="00896013" w:rsidRDefault="0057308D" w:rsidP="009759BF">
      <w:pPr>
        <w:pStyle w:val="ListParagraph"/>
        <w:numPr>
          <w:ilvl w:val="0"/>
          <w:numId w:val="17"/>
        </w:numPr>
        <w:spacing w:before="0" w:after="0" w:line="240" w:lineRule="auto"/>
        <w:ind w:left="567" w:hanging="567"/>
        <w:rPr>
          <w:rFonts w:cstheme="minorHAnsi"/>
          <w:color w:val="000000"/>
        </w:rPr>
      </w:pPr>
      <w:r>
        <w:rPr>
          <w:rFonts w:cstheme="minorHAnsi"/>
          <w:color w:val="000000"/>
        </w:rPr>
        <w:t>that the sanction was overly harsh in all the circumstances.</w:t>
      </w:r>
    </w:p>
    <w:p w14:paraId="6838F2F5" w14:textId="77777777" w:rsidR="0057308D" w:rsidRPr="00896013" w:rsidRDefault="0057308D" w:rsidP="00092881">
      <w:pPr>
        <w:spacing w:before="0" w:after="0" w:line="240" w:lineRule="auto"/>
        <w:ind w:left="567"/>
        <w:rPr>
          <w:rFonts w:asciiTheme="minorHAnsi" w:hAnsiTheme="minorHAnsi" w:cstheme="minorHAnsi"/>
          <w:color w:val="000000"/>
        </w:rPr>
      </w:pPr>
    </w:p>
    <w:p w14:paraId="6BCD87BA" w14:textId="77777777" w:rsidR="0057308D" w:rsidRPr="00896013" w:rsidRDefault="0057308D" w:rsidP="00092881">
      <w:pPr>
        <w:tabs>
          <w:tab w:val="left" w:pos="567"/>
        </w:tabs>
        <w:spacing w:before="0" w:after="0" w:line="240" w:lineRule="auto"/>
        <w:ind w:left="567" w:hanging="567"/>
        <w:rPr>
          <w:rFonts w:asciiTheme="minorHAnsi" w:hAnsiTheme="minorHAnsi" w:cstheme="minorHAnsi"/>
          <w:color w:val="000000"/>
        </w:rPr>
      </w:pPr>
      <w:r w:rsidRPr="00896013">
        <w:rPr>
          <w:rFonts w:asciiTheme="minorHAnsi" w:hAnsiTheme="minorHAnsi" w:cstheme="minorHAnsi"/>
          <w:color w:val="000000"/>
        </w:rPr>
        <w:t>12.</w:t>
      </w:r>
      <w:r>
        <w:rPr>
          <w:rFonts w:asciiTheme="minorHAnsi" w:hAnsiTheme="minorHAnsi" w:cstheme="minorHAnsi"/>
          <w:color w:val="000000"/>
        </w:rPr>
        <w:t>11</w:t>
      </w:r>
      <w:r w:rsidRPr="00896013">
        <w:rPr>
          <w:rFonts w:asciiTheme="minorHAnsi" w:hAnsiTheme="minorHAnsi" w:cstheme="minorHAnsi"/>
          <w:color w:val="000000"/>
        </w:rPr>
        <w:tab/>
        <w:t xml:space="preserve">The fact of the appeal </w:t>
      </w:r>
      <w:r>
        <w:rPr>
          <w:rFonts w:asciiTheme="minorHAnsi" w:hAnsiTheme="minorHAnsi" w:cstheme="minorHAnsi"/>
          <w:color w:val="000000"/>
        </w:rPr>
        <w:t>will</w:t>
      </w:r>
      <w:r w:rsidRPr="00896013">
        <w:rPr>
          <w:rFonts w:asciiTheme="minorHAnsi" w:hAnsiTheme="minorHAnsi" w:cstheme="minorHAnsi"/>
          <w:color w:val="000000"/>
        </w:rPr>
        <w:t xml:space="preserve"> not delay the commencement of any period</w:t>
      </w:r>
      <w:r>
        <w:rPr>
          <w:rFonts w:asciiTheme="minorHAnsi" w:hAnsiTheme="minorHAnsi" w:cstheme="minorHAnsi"/>
          <w:color w:val="000000"/>
        </w:rPr>
        <w:t xml:space="preserve"> of time covered by an Absence Letter</w:t>
      </w:r>
      <w:r w:rsidRPr="00896013">
        <w:rPr>
          <w:rFonts w:asciiTheme="minorHAnsi" w:hAnsiTheme="minorHAnsi" w:cstheme="minorHAnsi"/>
          <w:color w:val="000000"/>
        </w:rPr>
        <w:t xml:space="preserve"> or of any notice period. </w:t>
      </w:r>
    </w:p>
    <w:p w14:paraId="46DCEBE5" w14:textId="77777777" w:rsidR="0057308D" w:rsidRPr="00896013" w:rsidRDefault="0057308D" w:rsidP="00092881">
      <w:pPr>
        <w:spacing w:before="0" w:after="0" w:line="240" w:lineRule="auto"/>
        <w:ind w:left="567"/>
        <w:rPr>
          <w:rFonts w:asciiTheme="minorHAnsi" w:hAnsiTheme="minorHAnsi" w:cstheme="minorHAnsi"/>
          <w:color w:val="000000"/>
        </w:rPr>
      </w:pPr>
    </w:p>
    <w:p w14:paraId="24529DD0" w14:textId="77777777" w:rsidR="0057308D" w:rsidRPr="00896013" w:rsidRDefault="0057308D" w:rsidP="00092881">
      <w:pPr>
        <w:spacing w:before="0" w:after="0" w:line="240" w:lineRule="auto"/>
        <w:ind w:left="567" w:hanging="567"/>
        <w:rPr>
          <w:rFonts w:asciiTheme="minorHAnsi" w:hAnsiTheme="minorHAnsi" w:cstheme="minorHAnsi"/>
          <w:color w:val="000000"/>
        </w:rPr>
      </w:pPr>
      <w:r w:rsidRPr="00896013">
        <w:rPr>
          <w:rFonts w:asciiTheme="minorHAnsi" w:hAnsiTheme="minorHAnsi" w:cstheme="minorHAnsi"/>
          <w:color w:val="000000"/>
        </w:rPr>
        <w:t>12.</w:t>
      </w:r>
      <w:r>
        <w:rPr>
          <w:rFonts w:asciiTheme="minorHAnsi" w:hAnsiTheme="minorHAnsi" w:cstheme="minorHAnsi"/>
          <w:color w:val="000000"/>
        </w:rPr>
        <w:t>12</w:t>
      </w:r>
      <w:r w:rsidRPr="00896013">
        <w:rPr>
          <w:rFonts w:asciiTheme="minorHAnsi" w:hAnsiTheme="minorHAnsi" w:cstheme="minorHAnsi"/>
          <w:color w:val="000000"/>
        </w:rPr>
        <w:tab/>
        <w:t xml:space="preserve">Any appeal </w:t>
      </w:r>
      <w:r>
        <w:rPr>
          <w:rFonts w:asciiTheme="minorHAnsi" w:hAnsiTheme="minorHAnsi" w:cstheme="minorHAnsi"/>
          <w:color w:val="000000"/>
        </w:rPr>
        <w:t>will</w:t>
      </w:r>
      <w:r w:rsidRPr="00896013">
        <w:rPr>
          <w:rFonts w:asciiTheme="minorHAnsi" w:hAnsiTheme="minorHAnsi" w:cstheme="minorHAnsi"/>
          <w:color w:val="000000"/>
        </w:rPr>
        <w:t xml:space="preserve"> normally be heard within 20 </w:t>
      </w:r>
      <w:r>
        <w:rPr>
          <w:rFonts w:asciiTheme="minorHAnsi" w:hAnsiTheme="minorHAnsi" w:cstheme="minorHAnsi"/>
          <w:color w:val="000000"/>
        </w:rPr>
        <w:t>W</w:t>
      </w:r>
      <w:r w:rsidRPr="00896013">
        <w:rPr>
          <w:rFonts w:asciiTheme="minorHAnsi" w:hAnsiTheme="minorHAnsi" w:cstheme="minorHAnsi"/>
          <w:color w:val="000000"/>
        </w:rPr>
        <w:t xml:space="preserve">orking </w:t>
      </w:r>
      <w:r>
        <w:rPr>
          <w:rFonts w:asciiTheme="minorHAnsi" w:hAnsiTheme="minorHAnsi" w:cstheme="minorHAnsi"/>
          <w:color w:val="000000"/>
        </w:rPr>
        <w:t>D</w:t>
      </w:r>
      <w:r w:rsidRPr="00896013">
        <w:rPr>
          <w:rFonts w:asciiTheme="minorHAnsi" w:hAnsiTheme="minorHAnsi" w:cstheme="minorHAnsi"/>
          <w:color w:val="000000"/>
        </w:rPr>
        <w:t>ays of the Clerk receiving your appeal letter.</w:t>
      </w:r>
      <w:r>
        <w:rPr>
          <w:rFonts w:asciiTheme="minorHAnsi" w:hAnsiTheme="minorHAnsi" w:cstheme="minorHAnsi"/>
          <w:color w:val="000000"/>
        </w:rPr>
        <w:t xml:space="preserve">  You will be given at least 5 Working Days’ notice of an Appeal Meeting and you should provide any evidence you wish to present at your appeal at least 2 Working Days prior to the Appeal Meeting.</w:t>
      </w:r>
    </w:p>
    <w:p w14:paraId="107D0470" w14:textId="77777777" w:rsidR="0057308D" w:rsidRPr="00896013" w:rsidRDefault="0057308D" w:rsidP="00092881">
      <w:pPr>
        <w:pStyle w:val="NormalWeb"/>
        <w:spacing w:before="0" w:beforeAutospacing="0" w:after="0" w:afterAutospacing="0"/>
        <w:ind w:left="567"/>
        <w:rPr>
          <w:rFonts w:asciiTheme="minorHAnsi" w:hAnsiTheme="minorHAnsi" w:cstheme="minorHAnsi"/>
          <w:color w:val="000000"/>
          <w:sz w:val="22"/>
          <w:szCs w:val="22"/>
        </w:rPr>
      </w:pPr>
    </w:p>
    <w:p w14:paraId="2720084B" w14:textId="77777777" w:rsidR="0057308D" w:rsidRPr="00896013" w:rsidRDefault="0057308D" w:rsidP="00092881">
      <w:pPr>
        <w:pStyle w:val="NormalWeb"/>
        <w:tabs>
          <w:tab w:val="left" w:pos="142"/>
          <w:tab w:val="left" w:pos="567"/>
        </w:tabs>
        <w:spacing w:before="0" w:beforeAutospacing="0" w:after="0" w:afterAutospacing="0"/>
        <w:ind w:left="567" w:hanging="567"/>
        <w:rPr>
          <w:rFonts w:asciiTheme="minorHAnsi" w:hAnsiTheme="minorHAnsi" w:cstheme="minorHAnsi"/>
          <w:sz w:val="22"/>
          <w:szCs w:val="22"/>
        </w:rPr>
      </w:pPr>
      <w:r w:rsidRPr="00896013">
        <w:rPr>
          <w:rFonts w:asciiTheme="minorHAnsi" w:hAnsiTheme="minorHAnsi" w:cstheme="minorHAnsi"/>
          <w:sz w:val="22"/>
          <w:szCs w:val="22"/>
        </w:rPr>
        <w:t>12.</w:t>
      </w:r>
      <w:r>
        <w:rPr>
          <w:rFonts w:asciiTheme="minorHAnsi" w:hAnsiTheme="minorHAnsi" w:cstheme="minorHAnsi"/>
          <w:sz w:val="22"/>
          <w:szCs w:val="22"/>
        </w:rPr>
        <w:t>13</w:t>
      </w:r>
      <w:r w:rsidRPr="00896013">
        <w:rPr>
          <w:rFonts w:asciiTheme="minorHAnsi" w:hAnsiTheme="minorHAnsi" w:cstheme="minorHAnsi"/>
          <w:sz w:val="22"/>
          <w:szCs w:val="22"/>
        </w:rPr>
        <w:tab/>
      </w:r>
      <w:r>
        <w:rPr>
          <w:rFonts w:asciiTheme="minorHAnsi" w:hAnsiTheme="minorHAnsi" w:cstheme="minorHAnsi"/>
          <w:sz w:val="22"/>
          <w:szCs w:val="22"/>
        </w:rPr>
        <w:t xml:space="preserve">Written or oral evidence can be presented at an Appeal Meeting.  If written evidence is to be relied upon, you will be provided with it at least 5 Working Days prior to the Appeal Meeting and you will be given a reasonable opportunity to comment on it during the Appeal Meeting, if you attend the meeting. If you do not attend the Appeal Meeting, you will be given an opportunity to provide written responses to any evidence presented.  </w:t>
      </w:r>
    </w:p>
    <w:p w14:paraId="12EAE34A" w14:textId="77777777" w:rsidR="0057308D" w:rsidRPr="00896013" w:rsidRDefault="0057308D" w:rsidP="00092881">
      <w:pPr>
        <w:pStyle w:val="ListParagraph"/>
        <w:spacing w:before="0" w:after="0" w:line="240" w:lineRule="auto"/>
        <w:rPr>
          <w:rFonts w:cstheme="minorHAnsi"/>
        </w:rPr>
      </w:pPr>
    </w:p>
    <w:p w14:paraId="581E50A5" w14:textId="77777777" w:rsidR="0057308D" w:rsidRPr="00896013" w:rsidRDefault="0057308D" w:rsidP="00092881">
      <w:pPr>
        <w:pStyle w:val="NormalWeb"/>
        <w:tabs>
          <w:tab w:val="left" w:pos="567"/>
        </w:tabs>
        <w:spacing w:before="0" w:beforeAutospacing="0" w:after="0" w:afterAutospacing="0"/>
        <w:ind w:left="567" w:hanging="567"/>
        <w:rPr>
          <w:rFonts w:asciiTheme="minorHAnsi" w:hAnsiTheme="minorHAnsi" w:cstheme="minorHAnsi"/>
          <w:sz w:val="22"/>
          <w:szCs w:val="22"/>
        </w:rPr>
      </w:pPr>
      <w:r w:rsidRPr="00896013">
        <w:rPr>
          <w:rFonts w:asciiTheme="minorHAnsi" w:hAnsiTheme="minorHAnsi" w:cstheme="minorHAnsi"/>
          <w:sz w:val="22"/>
          <w:szCs w:val="22"/>
        </w:rPr>
        <w:t>12.1</w:t>
      </w:r>
      <w:r>
        <w:rPr>
          <w:rFonts w:asciiTheme="minorHAnsi" w:hAnsiTheme="minorHAnsi" w:cstheme="minorHAnsi"/>
          <w:sz w:val="22"/>
          <w:szCs w:val="22"/>
        </w:rPr>
        <w:t>4</w:t>
      </w:r>
      <w:r w:rsidRPr="00896013">
        <w:rPr>
          <w:rFonts w:asciiTheme="minorHAnsi" w:hAnsiTheme="minorHAnsi" w:cstheme="minorHAnsi"/>
          <w:sz w:val="22"/>
          <w:szCs w:val="22"/>
        </w:rPr>
        <w:tab/>
        <w:t>If oral evidence</w:t>
      </w:r>
      <w:r>
        <w:rPr>
          <w:rFonts w:asciiTheme="minorHAnsi" w:hAnsiTheme="minorHAnsi" w:cstheme="minorHAnsi"/>
          <w:sz w:val="22"/>
          <w:szCs w:val="22"/>
        </w:rPr>
        <w:t xml:space="preserve"> is heard</w:t>
      </w:r>
      <w:r w:rsidRPr="00896013">
        <w:rPr>
          <w:rFonts w:asciiTheme="minorHAnsi" w:hAnsiTheme="minorHAnsi" w:cstheme="minorHAnsi"/>
          <w:sz w:val="22"/>
          <w:szCs w:val="22"/>
        </w:rPr>
        <w:t xml:space="preserve">, you will be given an opportunity to comment on it either by (a) attending the </w:t>
      </w:r>
      <w:r>
        <w:rPr>
          <w:rFonts w:asciiTheme="minorHAnsi" w:hAnsiTheme="minorHAnsi" w:cstheme="minorHAnsi"/>
          <w:sz w:val="22"/>
          <w:szCs w:val="22"/>
        </w:rPr>
        <w:t>Appeal M</w:t>
      </w:r>
      <w:r w:rsidRPr="00896013">
        <w:rPr>
          <w:rFonts w:asciiTheme="minorHAnsi" w:hAnsiTheme="minorHAnsi" w:cstheme="minorHAnsi"/>
          <w:sz w:val="22"/>
          <w:szCs w:val="22"/>
        </w:rPr>
        <w:t xml:space="preserve">eeting or (b) reviewing the notes of that oral evidence after the </w:t>
      </w:r>
      <w:r>
        <w:rPr>
          <w:rFonts w:asciiTheme="minorHAnsi" w:hAnsiTheme="minorHAnsi" w:cstheme="minorHAnsi"/>
          <w:sz w:val="22"/>
          <w:szCs w:val="22"/>
        </w:rPr>
        <w:t>Appeal M</w:t>
      </w:r>
      <w:r w:rsidRPr="00896013">
        <w:rPr>
          <w:rFonts w:asciiTheme="minorHAnsi" w:hAnsiTheme="minorHAnsi" w:cstheme="minorHAnsi"/>
          <w:sz w:val="22"/>
          <w:szCs w:val="22"/>
        </w:rPr>
        <w:t xml:space="preserve">eeting (if you were not present at the </w:t>
      </w:r>
      <w:r>
        <w:rPr>
          <w:rFonts w:asciiTheme="minorHAnsi" w:hAnsiTheme="minorHAnsi" w:cstheme="minorHAnsi"/>
          <w:sz w:val="22"/>
          <w:szCs w:val="22"/>
        </w:rPr>
        <w:t>Appeal M</w:t>
      </w:r>
      <w:r w:rsidRPr="00896013">
        <w:rPr>
          <w:rFonts w:asciiTheme="minorHAnsi" w:hAnsiTheme="minorHAnsi" w:cstheme="minorHAnsi"/>
          <w:sz w:val="22"/>
          <w:szCs w:val="22"/>
        </w:rPr>
        <w:t xml:space="preserve">eeting where such oral evidence was given).  In the event of (b) you must provide any response to the notes of the oral evidence within 5 </w:t>
      </w:r>
      <w:r>
        <w:rPr>
          <w:rFonts w:asciiTheme="minorHAnsi" w:hAnsiTheme="minorHAnsi" w:cstheme="minorHAnsi"/>
          <w:sz w:val="22"/>
          <w:szCs w:val="22"/>
        </w:rPr>
        <w:t>W</w:t>
      </w:r>
      <w:r w:rsidRPr="00896013">
        <w:rPr>
          <w:rFonts w:asciiTheme="minorHAnsi" w:hAnsiTheme="minorHAnsi" w:cstheme="minorHAnsi"/>
          <w:sz w:val="22"/>
          <w:szCs w:val="22"/>
        </w:rPr>
        <w:t xml:space="preserve">orking </w:t>
      </w:r>
      <w:r>
        <w:rPr>
          <w:rFonts w:asciiTheme="minorHAnsi" w:hAnsiTheme="minorHAnsi" w:cstheme="minorHAnsi"/>
          <w:sz w:val="22"/>
          <w:szCs w:val="22"/>
        </w:rPr>
        <w:t>D</w:t>
      </w:r>
      <w:r w:rsidRPr="00896013">
        <w:rPr>
          <w:rFonts w:asciiTheme="minorHAnsi" w:hAnsiTheme="minorHAnsi" w:cstheme="minorHAnsi"/>
          <w:sz w:val="22"/>
          <w:szCs w:val="22"/>
        </w:rPr>
        <w:t xml:space="preserve">ays of </w:t>
      </w:r>
      <w:r>
        <w:rPr>
          <w:rFonts w:asciiTheme="minorHAnsi" w:hAnsiTheme="minorHAnsi" w:cstheme="minorHAnsi"/>
          <w:sz w:val="22"/>
          <w:szCs w:val="22"/>
        </w:rPr>
        <w:t>being provided with the same.  The Appeal Manager will consider all of the evidence provided in order to determine whether the relevant decision was fair and reasonable.</w:t>
      </w:r>
    </w:p>
    <w:p w14:paraId="1E089DB7" w14:textId="77777777" w:rsidR="0057308D" w:rsidRPr="00896013" w:rsidRDefault="0057308D" w:rsidP="00092881">
      <w:pPr>
        <w:pStyle w:val="NormalWeb"/>
        <w:spacing w:before="0" w:beforeAutospacing="0" w:after="0" w:afterAutospacing="0"/>
        <w:rPr>
          <w:rFonts w:asciiTheme="minorHAnsi" w:hAnsiTheme="minorHAnsi" w:cstheme="minorHAnsi"/>
          <w:sz w:val="22"/>
          <w:szCs w:val="22"/>
        </w:rPr>
      </w:pPr>
    </w:p>
    <w:p w14:paraId="4B972BCE" w14:textId="77777777" w:rsidR="0057308D" w:rsidRPr="00896013" w:rsidRDefault="0057308D" w:rsidP="00092881">
      <w:pPr>
        <w:pStyle w:val="NormalWeb"/>
        <w:tabs>
          <w:tab w:val="left" w:pos="567"/>
        </w:tabs>
        <w:spacing w:before="0" w:beforeAutospacing="0" w:after="0" w:afterAutospacing="0"/>
        <w:ind w:left="567" w:hanging="567"/>
        <w:rPr>
          <w:rFonts w:asciiTheme="minorHAnsi" w:hAnsiTheme="minorHAnsi" w:cstheme="minorHAnsi"/>
          <w:sz w:val="22"/>
          <w:szCs w:val="22"/>
        </w:rPr>
      </w:pPr>
      <w:r w:rsidRPr="00896013">
        <w:rPr>
          <w:rFonts w:asciiTheme="minorHAnsi" w:hAnsiTheme="minorHAnsi" w:cstheme="minorHAnsi"/>
          <w:sz w:val="22"/>
          <w:szCs w:val="22"/>
        </w:rPr>
        <w:t>12.1</w:t>
      </w:r>
      <w:r>
        <w:rPr>
          <w:rFonts w:asciiTheme="minorHAnsi" w:hAnsiTheme="minorHAnsi" w:cstheme="minorHAnsi"/>
          <w:sz w:val="22"/>
          <w:szCs w:val="22"/>
        </w:rPr>
        <w:t>5</w:t>
      </w:r>
      <w:r w:rsidRPr="00896013">
        <w:rPr>
          <w:rFonts w:asciiTheme="minorHAnsi" w:hAnsiTheme="minorHAnsi" w:cstheme="minorHAnsi"/>
          <w:sz w:val="22"/>
          <w:szCs w:val="22"/>
        </w:rPr>
        <w:tab/>
        <w:t xml:space="preserve">The Appeal Manager will confirm the outcome of the Appeal Meeting in writing to you within 5 </w:t>
      </w:r>
      <w:r>
        <w:rPr>
          <w:rFonts w:asciiTheme="minorHAnsi" w:hAnsiTheme="minorHAnsi" w:cstheme="minorHAnsi"/>
          <w:sz w:val="22"/>
          <w:szCs w:val="22"/>
        </w:rPr>
        <w:t>W</w:t>
      </w:r>
      <w:r w:rsidRPr="00896013">
        <w:rPr>
          <w:rFonts w:asciiTheme="minorHAnsi" w:hAnsiTheme="minorHAnsi" w:cstheme="minorHAnsi"/>
          <w:sz w:val="22"/>
          <w:szCs w:val="22"/>
        </w:rPr>
        <w:t xml:space="preserve">orking </w:t>
      </w:r>
      <w:r>
        <w:rPr>
          <w:rFonts w:asciiTheme="minorHAnsi" w:hAnsiTheme="minorHAnsi" w:cstheme="minorHAnsi"/>
          <w:sz w:val="22"/>
          <w:szCs w:val="22"/>
        </w:rPr>
        <w:t>D</w:t>
      </w:r>
      <w:r w:rsidRPr="00896013">
        <w:rPr>
          <w:rFonts w:asciiTheme="minorHAnsi" w:hAnsiTheme="minorHAnsi" w:cstheme="minorHAnsi"/>
          <w:sz w:val="22"/>
          <w:szCs w:val="22"/>
        </w:rPr>
        <w:t>ays of the date of the Appeal Meeting</w:t>
      </w:r>
      <w:r>
        <w:rPr>
          <w:rFonts w:asciiTheme="minorHAnsi" w:hAnsiTheme="minorHAnsi" w:cstheme="minorHAnsi"/>
          <w:sz w:val="22"/>
          <w:szCs w:val="22"/>
        </w:rPr>
        <w:t xml:space="preserve"> or receipt of your responses to the notes of the oral evidence provided to you in accordance with Paragraph 12.14 above (as appropriate)</w:t>
      </w:r>
      <w:r w:rsidRPr="00896013">
        <w:rPr>
          <w:rFonts w:asciiTheme="minorHAnsi" w:hAnsiTheme="minorHAnsi" w:cstheme="minorHAnsi"/>
          <w:sz w:val="22"/>
          <w:szCs w:val="22"/>
        </w:rPr>
        <w:t xml:space="preserve">.  The decision of the Appeal Manager is final and there will be no further right of appeal.  The </w:t>
      </w:r>
      <w:r>
        <w:rPr>
          <w:rFonts w:asciiTheme="minorHAnsi" w:hAnsiTheme="minorHAnsi" w:cstheme="minorHAnsi"/>
          <w:sz w:val="22"/>
          <w:szCs w:val="22"/>
        </w:rPr>
        <w:t xml:space="preserve">potential </w:t>
      </w:r>
      <w:r w:rsidRPr="00896013">
        <w:rPr>
          <w:rFonts w:asciiTheme="minorHAnsi" w:hAnsiTheme="minorHAnsi" w:cstheme="minorHAnsi"/>
          <w:sz w:val="22"/>
          <w:szCs w:val="22"/>
        </w:rPr>
        <w:t>outcomes of the Appeal Meeting are that:</w:t>
      </w:r>
    </w:p>
    <w:p w14:paraId="01784BC4" w14:textId="77777777" w:rsidR="0057308D" w:rsidRPr="00896013" w:rsidRDefault="0057308D" w:rsidP="00092881">
      <w:pPr>
        <w:pStyle w:val="NormalWeb"/>
        <w:spacing w:before="0" w:beforeAutospacing="0" w:after="0" w:afterAutospacing="0"/>
        <w:ind w:left="1440" w:hanging="1440"/>
        <w:rPr>
          <w:rFonts w:asciiTheme="minorHAnsi" w:hAnsiTheme="minorHAnsi" w:cstheme="minorHAnsi"/>
          <w:sz w:val="22"/>
          <w:szCs w:val="22"/>
        </w:rPr>
      </w:pPr>
    </w:p>
    <w:p w14:paraId="7EFF4E14" w14:textId="77777777" w:rsidR="0057308D" w:rsidRPr="00896013" w:rsidRDefault="0057308D" w:rsidP="00092881">
      <w:pPr>
        <w:pStyle w:val="NormalWeb"/>
        <w:tabs>
          <w:tab w:val="left" w:pos="567"/>
        </w:tabs>
        <w:spacing w:before="0" w:beforeAutospacing="0" w:after="0" w:afterAutospacing="0"/>
        <w:ind w:left="567" w:hanging="567"/>
        <w:rPr>
          <w:rFonts w:asciiTheme="minorHAnsi" w:hAnsiTheme="minorHAnsi" w:cstheme="minorHAnsi"/>
          <w:sz w:val="22"/>
          <w:szCs w:val="22"/>
        </w:rPr>
      </w:pPr>
      <w:r w:rsidRPr="00896013">
        <w:rPr>
          <w:rFonts w:asciiTheme="minorHAnsi" w:hAnsiTheme="minorHAnsi" w:cstheme="minorHAnsi"/>
          <w:sz w:val="22"/>
          <w:szCs w:val="22"/>
        </w:rPr>
        <w:t xml:space="preserve">(a) </w:t>
      </w:r>
      <w:r>
        <w:rPr>
          <w:rFonts w:asciiTheme="minorHAnsi" w:hAnsiTheme="minorHAnsi" w:cstheme="minorHAnsi"/>
          <w:sz w:val="22"/>
          <w:szCs w:val="22"/>
        </w:rPr>
        <w:tab/>
      </w:r>
      <w:r w:rsidRPr="00896013">
        <w:rPr>
          <w:rFonts w:asciiTheme="minorHAnsi" w:hAnsiTheme="minorHAnsi" w:cstheme="minorHAnsi"/>
          <w:sz w:val="22"/>
          <w:szCs w:val="22"/>
        </w:rPr>
        <w:t xml:space="preserve">the Appeal Manager may uphold the decision of the </w:t>
      </w:r>
      <w:r>
        <w:rPr>
          <w:rFonts w:asciiTheme="minorHAnsi" w:hAnsiTheme="minorHAnsi" w:cstheme="minorHAnsi"/>
          <w:sz w:val="22"/>
          <w:szCs w:val="22"/>
        </w:rPr>
        <w:t xml:space="preserve">Absence Reviewer or </w:t>
      </w:r>
      <w:r w:rsidRPr="00896013">
        <w:rPr>
          <w:rFonts w:asciiTheme="minorHAnsi" w:hAnsiTheme="minorHAnsi" w:cstheme="minorHAnsi"/>
          <w:sz w:val="22"/>
          <w:szCs w:val="22"/>
        </w:rPr>
        <w:t>Final Absence Reviewer</w:t>
      </w:r>
      <w:r>
        <w:rPr>
          <w:rFonts w:asciiTheme="minorHAnsi" w:hAnsiTheme="minorHAnsi" w:cstheme="minorHAnsi"/>
          <w:sz w:val="22"/>
          <w:szCs w:val="22"/>
        </w:rPr>
        <w:t xml:space="preserve"> (as appropriate) and any sanction imposed by the Absence Reviewer or Final Absence Reviewer will be upheld</w:t>
      </w:r>
      <w:r w:rsidRPr="00896013">
        <w:rPr>
          <w:rFonts w:asciiTheme="minorHAnsi" w:hAnsiTheme="minorHAnsi" w:cstheme="minorHAnsi"/>
          <w:sz w:val="22"/>
          <w:szCs w:val="22"/>
        </w:rPr>
        <w:t>; or</w:t>
      </w:r>
    </w:p>
    <w:p w14:paraId="23635818" w14:textId="77777777" w:rsidR="0057308D" w:rsidRDefault="0057308D" w:rsidP="00092881">
      <w:pPr>
        <w:pStyle w:val="NormalWeb"/>
        <w:tabs>
          <w:tab w:val="left" w:pos="567"/>
        </w:tabs>
        <w:spacing w:before="0" w:beforeAutospacing="0" w:after="0" w:afterAutospacing="0"/>
        <w:ind w:left="567" w:hanging="567"/>
        <w:rPr>
          <w:rFonts w:asciiTheme="minorHAnsi" w:hAnsiTheme="minorHAnsi" w:cstheme="minorHAnsi"/>
          <w:sz w:val="22"/>
          <w:szCs w:val="22"/>
        </w:rPr>
      </w:pPr>
      <w:r w:rsidRPr="00896013">
        <w:rPr>
          <w:rFonts w:asciiTheme="minorHAnsi" w:hAnsiTheme="minorHAnsi" w:cstheme="minorHAnsi"/>
          <w:sz w:val="22"/>
          <w:szCs w:val="22"/>
        </w:rPr>
        <w:t xml:space="preserve">(b) </w:t>
      </w:r>
      <w:r>
        <w:rPr>
          <w:rFonts w:asciiTheme="minorHAnsi" w:hAnsiTheme="minorHAnsi" w:cstheme="minorHAnsi"/>
          <w:sz w:val="22"/>
          <w:szCs w:val="22"/>
        </w:rPr>
        <w:tab/>
      </w:r>
      <w:r w:rsidRPr="00896013">
        <w:rPr>
          <w:rFonts w:asciiTheme="minorHAnsi" w:hAnsiTheme="minorHAnsi" w:cstheme="minorHAnsi"/>
          <w:sz w:val="22"/>
          <w:szCs w:val="22"/>
        </w:rPr>
        <w:t>the Appeal Manager may uphold the employee’s appeal</w:t>
      </w:r>
      <w:r>
        <w:rPr>
          <w:rFonts w:asciiTheme="minorHAnsi" w:hAnsiTheme="minorHAnsi" w:cstheme="minorHAnsi"/>
          <w:sz w:val="22"/>
          <w:szCs w:val="22"/>
        </w:rPr>
        <w:t xml:space="preserve"> and impose a lesser sanction to that imposed by the Absence Reviewer or Final Absence Reviewer (as appropriate); or</w:t>
      </w:r>
    </w:p>
    <w:p w14:paraId="35375547" w14:textId="77777777" w:rsidR="0057308D" w:rsidRDefault="0057308D" w:rsidP="00092881">
      <w:pPr>
        <w:pStyle w:val="NormalWeb"/>
        <w:tabs>
          <w:tab w:val="left" w:pos="567"/>
        </w:tabs>
        <w:spacing w:before="0" w:beforeAutospacing="0" w:after="0" w:afterAutospacing="0"/>
        <w:ind w:left="567" w:hanging="567"/>
        <w:rPr>
          <w:rFonts w:asciiTheme="minorHAnsi" w:hAnsiTheme="minorHAnsi" w:cstheme="minorHAnsi"/>
          <w:sz w:val="22"/>
          <w:szCs w:val="22"/>
        </w:rPr>
      </w:pPr>
      <w:r>
        <w:rPr>
          <w:rFonts w:asciiTheme="minorHAnsi" w:hAnsiTheme="minorHAnsi" w:cstheme="minorHAnsi"/>
          <w:sz w:val="22"/>
          <w:szCs w:val="22"/>
        </w:rPr>
        <w:t xml:space="preserve">(c) </w:t>
      </w:r>
      <w:r>
        <w:rPr>
          <w:rFonts w:asciiTheme="minorHAnsi" w:hAnsiTheme="minorHAnsi" w:cstheme="minorHAnsi"/>
          <w:sz w:val="22"/>
          <w:szCs w:val="22"/>
        </w:rPr>
        <w:tab/>
        <w:t>the Appeal Manager may uphold the employee’s appeal and conclude that any sanction imposed by the Absence Reviewer or Final Absence Reviewer (as appropriate) should be withdrawn and that no further action should be taken pursuant to this Sickness Absence Policy and Procedure.</w:t>
      </w:r>
    </w:p>
    <w:p w14:paraId="26CF665A" w14:textId="77777777" w:rsidR="0057308D" w:rsidRDefault="0057308D" w:rsidP="00092881">
      <w:pPr>
        <w:pStyle w:val="NormalWeb"/>
        <w:spacing w:before="0" w:beforeAutospacing="0" w:after="0" w:afterAutospacing="0"/>
        <w:rPr>
          <w:rFonts w:asciiTheme="minorHAnsi" w:hAnsiTheme="minorHAnsi" w:cstheme="minorHAnsi"/>
          <w:sz w:val="22"/>
          <w:szCs w:val="22"/>
        </w:rPr>
      </w:pPr>
    </w:p>
    <w:p w14:paraId="7D965133" w14:textId="77777777" w:rsidR="0057308D" w:rsidRPr="00896013" w:rsidRDefault="0057308D" w:rsidP="00092881">
      <w:pPr>
        <w:pStyle w:val="NormalWeb"/>
        <w:tabs>
          <w:tab w:val="left" w:pos="567"/>
        </w:tabs>
        <w:spacing w:before="0" w:beforeAutospacing="0" w:after="0" w:afterAutospacing="0"/>
        <w:ind w:left="567" w:hanging="567"/>
        <w:rPr>
          <w:rFonts w:asciiTheme="minorHAnsi" w:hAnsiTheme="minorHAnsi" w:cstheme="minorHAnsi"/>
          <w:sz w:val="22"/>
          <w:szCs w:val="22"/>
        </w:rPr>
      </w:pPr>
      <w:r>
        <w:rPr>
          <w:rFonts w:asciiTheme="minorHAnsi" w:hAnsiTheme="minorHAnsi" w:cstheme="minorHAnsi"/>
          <w:sz w:val="22"/>
          <w:szCs w:val="22"/>
        </w:rPr>
        <w:t>12.16</w:t>
      </w:r>
      <w:r>
        <w:rPr>
          <w:rFonts w:asciiTheme="minorHAnsi" w:hAnsiTheme="minorHAnsi" w:cstheme="minorHAnsi"/>
          <w:sz w:val="22"/>
          <w:szCs w:val="22"/>
        </w:rPr>
        <w:tab/>
        <w:t>Should an appeal against dismissal be successful, you will be reinstated with no break in your continuous service.</w:t>
      </w:r>
      <w:r w:rsidRPr="00896013">
        <w:rPr>
          <w:rFonts w:asciiTheme="minorHAnsi" w:hAnsiTheme="minorHAnsi" w:cstheme="minorHAnsi"/>
          <w:sz w:val="22"/>
          <w:szCs w:val="22"/>
        </w:rPr>
        <w:t xml:space="preserve">   </w:t>
      </w:r>
    </w:p>
    <w:p w14:paraId="0AB60ED0" w14:textId="77777777" w:rsidR="0057308D" w:rsidRPr="00896013" w:rsidRDefault="0057308D" w:rsidP="00092881">
      <w:pPr>
        <w:pStyle w:val="NormalWeb"/>
        <w:spacing w:before="0" w:beforeAutospacing="0" w:after="0" w:afterAutospacing="0"/>
        <w:ind w:left="567"/>
        <w:rPr>
          <w:rFonts w:asciiTheme="minorHAnsi" w:hAnsiTheme="minorHAnsi" w:cstheme="minorHAnsi"/>
          <w:sz w:val="22"/>
          <w:szCs w:val="22"/>
        </w:rPr>
      </w:pPr>
    </w:p>
    <w:p w14:paraId="0562E9A7" w14:textId="0DBCF5F3" w:rsidR="0057308D" w:rsidRPr="00896013" w:rsidRDefault="0057308D" w:rsidP="00092881">
      <w:pPr>
        <w:pStyle w:val="NormalWeb"/>
        <w:tabs>
          <w:tab w:val="left" w:pos="567"/>
        </w:tabs>
        <w:spacing w:before="0" w:beforeAutospacing="0" w:after="0" w:afterAutospacing="0"/>
        <w:rPr>
          <w:rFonts w:asciiTheme="minorHAnsi" w:hAnsiTheme="minorHAnsi" w:cstheme="minorHAnsi"/>
          <w:sz w:val="22"/>
          <w:szCs w:val="22"/>
        </w:rPr>
      </w:pPr>
      <w:r w:rsidRPr="00896013">
        <w:rPr>
          <w:rFonts w:asciiTheme="minorHAnsi" w:hAnsiTheme="minorHAnsi" w:cstheme="minorHAnsi"/>
          <w:b/>
          <w:bCs/>
          <w:sz w:val="22"/>
          <w:szCs w:val="22"/>
        </w:rPr>
        <w:lastRenderedPageBreak/>
        <w:t>13.</w:t>
      </w:r>
      <w:r w:rsidRPr="00896013">
        <w:rPr>
          <w:rFonts w:asciiTheme="minorHAnsi" w:hAnsiTheme="minorHAnsi" w:cstheme="minorHAnsi"/>
          <w:b/>
          <w:bCs/>
          <w:sz w:val="22"/>
          <w:szCs w:val="22"/>
        </w:rPr>
        <w:tab/>
        <w:t>DIRECTORS’</w:t>
      </w:r>
      <w:r w:rsidR="00C06931">
        <w:rPr>
          <w:rFonts w:asciiTheme="minorHAnsi" w:hAnsiTheme="minorHAnsi" w:cstheme="minorHAnsi"/>
          <w:b/>
          <w:bCs/>
          <w:sz w:val="22"/>
          <w:szCs w:val="22"/>
        </w:rPr>
        <w:t xml:space="preserve"> / GOVERNORS’ </w:t>
      </w:r>
      <w:r w:rsidRPr="00896013">
        <w:rPr>
          <w:rFonts w:asciiTheme="minorHAnsi" w:hAnsiTheme="minorHAnsi" w:cstheme="minorHAnsi"/>
          <w:b/>
          <w:bCs/>
          <w:sz w:val="22"/>
          <w:szCs w:val="22"/>
        </w:rPr>
        <w:t>PANELS</w:t>
      </w:r>
    </w:p>
    <w:p w14:paraId="3EAA65F6" w14:textId="77777777" w:rsidR="0057308D" w:rsidRPr="00896013" w:rsidRDefault="0057308D" w:rsidP="00092881">
      <w:pPr>
        <w:pStyle w:val="NormalWeb"/>
        <w:spacing w:before="0" w:beforeAutospacing="0" w:after="0" w:afterAutospacing="0"/>
        <w:ind w:left="567"/>
        <w:rPr>
          <w:rFonts w:asciiTheme="minorHAnsi" w:hAnsiTheme="minorHAnsi" w:cstheme="minorHAnsi"/>
          <w:sz w:val="22"/>
          <w:szCs w:val="22"/>
        </w:rPr>
      </w:pPr>
    </w:p>
    <w:p w14:paraId="2A167459" w14:textId="0D5A0806" w:rsidR="0057308D" w:rsidRPr="00896013" w:rsidRDefault="0057308D" w:rsidP="00092881">
      <w:pPr>
        <w:spacing w:before="0" w:after="0" w:line="240" w:lineRule="auto"/>
        <w:ind w:left="567" w:hanging="567"/>
        <w:rPr>
          <w:rFonts w:asciiTheme="minorHAnsi" w:hAnsiTheme="minorHAnsi" w:cstheme="minorHAnsi"/>
          <w:color w:val="000000"/>
        </w:rPr>
      </w:pPr>
      <w:r w:rsidRPr="00896013">
        <w:rPr>
          <w:rFonts w:asciiTheme="minorHAnsi" w:hAnsiTheme="minorHAnsi" w:cstheme="minorHAnsi"/>
          <w:color w:val="000000"/>
        </w:rPr>
        <w:t>13.1</w:t>
      </w:r>
      <w:r w:rsidRPr="00896013">
        <w:rPr>
          <w:rFonts w:asciiTheme="minorHAnsi" w:hAnsiTheme="minorHAnsi" w:cstheme="minorHAnsi"/>
          <w:color w:val="000000"/>
        </w:rPr>
        <w:tab/>
        <w:t xml:space="preserve">Directors’ </w:t>
      </w:r>
      <w:r w:rsidR="00C06931">
        <w:rPr>
          <w:rFonts w:asciiTheme="minorHAnsi" w:hAnsiTheme="minorHAnsi" w:cstheme="minorHAnsi"/>
          <w:color w:val="000000"/>
        </w:rPr>
        <w:t xml:space="preserve">and Governors’ </w:t>
      </w:r>
      <w:r w:rsidRPr="00896013">
        <w:rPr>
          <w:rFonts w:asciiTheme="minorHAnsi" w:hAnsiTheme="minorHAnsi" w:cstheme="minorHAnsi"/>
          <w:color w:val="000000"/>
        </w:rPr>
        <w:t xml:space="preserve">Absence and Appeal Panels shall comprise three </w:t>
      </w:r>
      <w:r w:rsidR="00C06931">
        <w:rPr>
          <w:rFonts w:asciiTheme="minorHAnsi" w:hAnsiTheme="minorHAnsi" w:cstheme="minorHAnsi"/>
          <w:color w:val="000000"/>
        </w:rPr>
        <w:t xml:space="preserve">Directors or (for LGCs) three </w:t>
      </w:r>
      <w:r w:rsidRPr="00896013">
        <w:rPr>
          <w:rFonts w:asciiTheme="minorHAnsi" w:hAnsiTheme="minorHAnsi" w:cstheme="minorHAnsi"/>
          <w:color w:val="000000"/>
        </w:rPr>
        <w:t xml:space="preserve">non-staff </w:t>
      </w:r>
      <w:r w:rsidR="00C06931">
        <w:rPr>
          <w:rFonts w:asciiTheme="minorHAnsi" w:hAnsiTheme="minorHAnsi" w:cstheme="minorHAnsi"/>
          <w:color w:val="000000"/>
        </w:rPr>
        <w:t xml:space="preserve">Governors </w:t>
      </w:r>
      <w:r w:rsidRPr="00896013">
        <w:rPr>
          <w:rFonts w:asciiTheme="minorHAnsi" w:hAnsiTheme="minorHAnsi" w:cstheme="minorHAnsi"/>
          <w:color w:val="000000"/>
        </w:rPr>
        <w:t xml:space="preserve">not previously involved in the matter and shall not comprise the Chair or Vice-Chair unless there are insufficient numbers of non-staff </w:t>
      </w:r>
      <w:r w:rsidR="00685C15">
        <w:rPr>
          <w:rFonts w:asciiTheme="minorHAnsi" w:hAnsiTheme="minorHAnsi" w:cstheme="minorHAnsi"/>
          <w:color w:val="000000"/>
        </w:rPr>
        <w:t xml:space="preserve">Governors </w:t>
      </w:r>
      <w:r w:rsidRPr="00896013">
        <w:rPr>
          <w:rFonts w:asciiTheme="minorHAnsi" w:hAnsiTheme="minorHAnsi" w:cstheme="minorHAnsi"/>
          <w:color w:val="000000"/>
        </w:rPr>
        <w:t>not previously involved in the matter, in which case the Chair and/or</w:t>
      </w:r>
      <w:r>
        <w:rPr>
          <w:rFonts w:asciiTheme="minorHAnsi" w:hAnsiTheme="minorHAnsi" w:cstheme="minorHAnsi"/>
          <w:color w:val="000000"/>
        </w:rPr>
        <w:t xml:space="preserve"> </w:t>
      </w:r>
      <w:r w:rsidRPr="00896013">
        <w:rPr>
          <w:rFonts w:asciiTheme="minorHAnsi" w:hAnsiTheme="minorHAnsi" w:cstheme="minorHAnsi"/>
          <w:color w:val="000000"/>
        </w:rPr>
        <w:t>Vice-Chair may be appointed to a</w:t>
      </w:r>
      <w:r w:rsidR="00685C15">
        <w:rPr>
          <w:rFonts w:asciiTheme="minorHAnsi" w:hAnsiTheme="minorHAnsi" w:cstheme="minorHAnsi"/>
          <w:color w:val="000000"/>
        </w:rPr>
        <w:t>n</w:t>
      </w:r>
      <w:r w:rsidRPr="00896013">
        <w:rPr>
          <w:rFonts w:asciiTheme="minorHAnsi" w:hAnsiTheme="minorHAnsi" w:cstheme="minorHAnsi"/>
          <w:color w:val="000000"/>
        </w:rPr>
        <w:t xml:space="preserve"> Absence or Appeal Panel</w:t>
      </w:r>
      <w:r>
        <w:rPr>
          <w:rFonts w:asciiTheme="minorHAnsi" w:hAnsiTheme="minorHAnsi" w:cstheme="minorHAnsi"/>
          <w:color w:val="000000"/>
        </w:rPr>
        <w:t xml:space="preserve"> but only if they have not previously been involved in the matter</w:t>
      </w:r>
      <w:r w:rsidRPr="00896013">
        <w:rPr>
          <w:rFonts w:asciiTheme="minorHAnsi" w:hAnsiTheme="minorHAnsi" w:cstheme="minorHAnsi"/>
          <w:color w:val="000000"/>
        </w:rPr>
        <w:t>.</w:t>
      </w:r>
    </w:p>
    <w:p w14:paraId="3A7A35FA" w14:textId="77777777" w:rsidR="0057308D" w:rsidRPr="00896013" w:rsidRDefault="0057308D" w:rsidP="00092881">
      <w:pPr>
        <w:spacing w:before="0" w:after="0" w:line="240" w:lineRule="auto"/>
        <w:ind w:left="420"/>
        <w:rPr>
          <w:rFonts w:asciiTheme="minorHAnsi" w:hAnsiTheme="minorHAnsi" w:cstheme="minorHAnsi"/>
          <w:color w:val="000000"/>
        </w:rPr>
      </w:pPr>
    </w:p>
    <w:p w14:paraId="7D7581C5" w14:textId="2216A2F1" w:rsidR="0057308D" w:rsidRPr="00896013" w:rsidRDefault="0057308D" w:rsidP="00092881">
      <w:pPr>
        <w:tabs>
          <w:tab w:val="left" w:pos="567"/>
        </w:tabs>
        <w:spacing w:before="0" w:after="0" w:line="240" w:lineRule="auto"/>
        <w:ind w:left="567" w:hanging="567"/>
        <w:rPr>
          <w:rFonts w:asciiTheme="minorHAnsi" w:hAnsiTheme="minorHAnsi" w:cstheme="minorHAnsi"/>
        </w:rPr>
      </w:pPr>
      <w:r w:rsidRPr="00896013">
        <w:rPr>
          <w:rFonts w:asciiTheme="minorHAnsi" w:hAnsiTheme="minorHAnsi" w:cstheme="minorHAnsi"/>
          <w:color w:val="000000"/>
        </w:rPr>
        <w:t>13.2</w:t>
      </w:r>
      <w:r w:rsidRPr="00896013">
        <w:rPr>
          <w:rFonts w:asciiTheme="minorHAnsi" w:hAnsiTheme="minorHAnsi" w:cstheme="minorHAnsi"/>
          <w:color w:val="000000"/>
        </w:rPr>
        <w:tab/>
        <w:t xml:space="preserve">In the </w:t>
      </w:r>
      <w:r>
        <w:rPr>
          <w:rFonts w:asciiTheme="minorHAnsi" w:hAnsiTheme="minorHAnsi" w:cstheme="minorHAnsi"/>
          <w:color w:val="000000"/>
        </w:rPr>
        <w:t xml:space="preserve">exceptional </w:t>
      </w:r>
      <w:r w:rsidRPr="00896013">
        <w:rPr>
          <w:rFonts w:asciiTheme="minorHAnsi" w:hAnsiTheme="minorHAnsi" w:cstheme="minorHAnsi"/>
          <w:color w:val="000000"/>
        </w:rPr>
        <w:t>event that there are insufficient numbers available to participate in a</w:t>
      </w:r>
      <w:r w:rsidR="00685C15">
        <w:rPr>
          <w:rFonts w:asciiTheme="minorHAnsi" w:hAnsiTheme="minorHAnsi" w:cstheme="minorHAnsi"/>
          <w:color w:val="000000"/>
        </w:rPr>
        <w:t>n</w:t>
      </w:r>
      <w:r w:rsidRPr="00896013">
        <w:rPr>
          <w:rFonts w:asciiTheme="minorHAnsi" w:hAnsiTheme="minorHAnsi" w:cstheme="minorHAnsi"/>
          <w:color w:val="000000"/>
        </w:rPr>
        <w:t xml:space="preserve"> Absence or Appeal Panel, the Academy Trust Company may appoint associate members solely to participate in the appropriate</w:t>
      </w:r>
      <w:r w:rsidR="009759BF">
        <w:rPr>
          <w:rFonts w:asciiTheme="minorHAnsi" w:hAnsiTheme="minorHAnsi" w:cstheme="minorHAnsi"/>
          <w:color w:val="000000"/>
        </w:rPr>
        <w:t xml:space="preserve"> </w:t>
      </w:r>
      <w:r w:rsidRPr="00896013">
        <w:rPr>
          <w:rFonts w:asciiTheme="minorHAnsi" w:hAnsiTheme="minorHAnsi" w:cstheme="minorHAnsi"/>
          <w:color w:val="000000"/>
        </w:rPr>
        <w:t>Absence or Appeal Panel on the recommendation of the Diocesan Schools Commission</w:t>
      </w:r>
      <w:r w:rsidRPr="00896013">
        <w:rPr>
          <w:rFonts w:asciiTheme="minorHAnsi" w:hAnsiTheme="minorHAnsi" w:cstheme="minorHAnsi"/>
        </w:rPr>
        <w:t>.</w:t>
      </w:r>
    </w:p>
    <w:p w14:paraId="20006D7C" w14:textId="77777777" w:rsidR="0057308D" w:rsidRPr="00896013" w:rsidRDefault="0057308D" w:rsidP="00092881">
      <w:pPr>
        <w:pStyle w:val="NormalWeb"/>
        <w:spacing w:before="0" w:beforeAutospacing="0" w:after="0" w:afterAutospacing="0"/>
        <w:ind w:left="720"/>
        <w:rPr>
          <w:rFonts w:asciiTheme="minorHAnsi" w:hAnsiTheme="minorHAnsi" w:cstheme="minorHAnsi"/>
          <w:sz w:val="22"/>
          <w:szCs w:val="22"/>
        </w:rPr>
      </w:pPr>
      <w:r w:rsidRPr="00896013">
        <w:rPr>
          <w:rFonts w:asciiTheme="minorHAnsi" w:hAnsiTheme="minorHAnsi" w:cstheme="minorHAnsi"/>
          <w:sz w:val="22"/>
          <w:szCs w:val="22"/>
        </w:rPr>
        <w:t> </w:t>
      </w:r>
    </w:p>
    <w:p w14:paraId="4B74FEE5" w14:textId="77777777" w:rsidR="0057308D" w:rsidRPr="00896013" w:rsidRDefault="0057308D" w:rsidP="00092881">
      <w:pPr>
        <w:pStyle w:val="NormalWeb"/>
        <w:tabs>
          <w:tab w:val="left" w:pos="567"/>
        </w:tabs>
        <w:spacing w:before="0" w:beforeAutospacing="0" w:after="0" w:afterAutospacing="0"/>
        <w:rPr>
          <w:rFonts w:asciiTheme="minorHAnsi" w:hAnsiTheme="minorHAnsi" w:cstheme="minorHAnsi"/>
          <w:sz w:val="22"/>
          <w:szCs w:val="22"/>
        </w:rPr>
      </w:pPr>
      <w:r w:rsidRPr="00896013">
        <w:rPr>
          <w:rFonts w:asciiTheme="minorHAnsi" w:hAnsiTheme="minorHAnsi" w:cstheme="minorHAnsi"/>
          <w:b/>
          <w:bCs/>
          <w:sz w:val="22"/>
          <w:szCs w:val="22"/>
        </w:rPr>
        <w:t>14.</w:t>
      </w:r>
      <w:r w:rsidRPr="00896013">
        <w:rPr>
          <w:rFonts w:asciiTheme="minorHAnsi" w:hAnsiTheme="minorHAnsi" w:cstheme="minorHAnsi"/>
          <w:b/>
          <w:bCs/>
          <w:sz w:val="22"/>
          <w:szCs w:val="22"/>
        </w:rPr>
        <w:tab/>
        <w:t>COMPANION</w:t>
      </w:r>
    </w:p>
    <w:p w14:paraId="626370A7" w14:textId="77777777" w:rsidR="0057308D" w:rsidRPr="00896013" w:rsidRDefault="0057308D" w:rsidP="00092881">
      <w:pPr>
        <w:pStyle w:val="NormalWeb"/>
        <w:spacing w:before="0" w:beforeAutospacing="0" w:after="0" w:afterAutospacing="0"/>
        <w:ind w:left="567"/>
        <w:rPr>
          <w:rFonts w:asciiTheme="minorHAnsi" w:hAnsiTheme="minorHAnsi" w:cstheme="minorHAnsi"/>
          <w:sz w:val="22"/>
          <w:szCs w:val="22"/>
        </w:rPr>
      </w:pPr>
    </w:p>
    <w:p w14:paraId="1BE5B23A" w14:textId="77777777" w:rsidR="0057308D" w:rsidRPr="00896013" w:rsidRDefault="0057308D" w:rsidP="00092881">
      <w:pPr>
        <w:tabs>
          <w:tab w:val="left" w:pos="567"/>
        </w:tabs>
        <w:spacing w:before="0" w:after="0" w:line="240" w:lineRule="auto"/>
        <w:ind w:left="567" w:hanging="567"/>
        <w:rPr>
          <w:rFonts w:asciiTheme="minorHAnsi" w:hAnsiTheme="minorHAnsi" w:cstheme="minorHAnsi"/>
          <w:color w:val="000000"/>
        </w:rPr>
      </w:pPr>
      <w:r w:rsidRPr="00896013">
        <w:rPr>
          <w:rFonts w:asciiTheme="minorHAnsi" w:hAnsiTheme="minorHAnsi" w:cstheme="minorHAnsi"/>
          <w:color w:val="000000"/>
        </w:rPr>
        <w:t>14.1</w:t>
      </w:r>
      <w:r w:rsidRPr="00896013">
        <w:rPr>
          <w:rFonts w:asciiTheme="minorHAnsi" w:hAnsiTheme="minorHAnsi" w:cstheme="minorHAnsi"/>
          <w:color w:val="000000"/>
        </w:rPr>
        <w:tab/>
      </w:r>
      <w:r>
        <w:rPr>
          <w:rFonts w:asciiTheme="minorHAnsi" w:hAnsiTheme="minorHAnsi" w:cstheme="minorHAnsi"/>
          <w:color w:val="000000"/>
        </w:rPr>
        <w:t>Y</w:t>
      </w:r>
      <w:r w:rsidRPr="00896013">
        <w:rPr>
          <w:rFonts w:asciiTheme="minorHAnsi" w:hAnsiTheme="minorHAnsi" w:cstheme="minorHAnsi"/>
          <w:color w:val="000000"/>
        </w:rPr>
        <w:t>ou may be accompanied by a Companion</w:t>
      </w:r>
      <w:r>
        <w:rPr>
          <w:rFonts w:asciiTheme="minorHAnsi" w:hAnsiTheme="minorHAnsi" w:cstheme="minorHAnsi"/>
          <w:color w:val="000000"/>
        </w:rPr>
        <w:t xml:space="preserve"> at any return to work discussion, informal discussion, Formal Absence Review or Final Absence Review and at any subsequent Appeal Meeting</w:t>
      </w:r>
      <w:r w:rsidRPr="00896013">
        <w:rPr>
          <w:rFonts w:asciiTheme="minorHAnsi" w:hAnsiTheme="minorHAnsi" w:cstheme="minorHAnsi"/>
          <w:color w:val="000000"/>
        </w:rPr>
        <w:t xml:space="preserve">.  </w:t>
      </w:r>
    </w:p>
    <w:p w14:paraId="55F322B3" w14:textId="77777777" w:rsidR="0057308D" w:rsidRPr="00896013" w:rsidRDefault="0057308D" w:rsidP="00092881">
      <w:pPr>
        <w:spacing w:before="0" w:after="0" w:line="240" w:lineRule="auto"/>
        <w:ind w:left="567"/>
        <w:rPr>
          <w:rFonts w:asciiTheme="minorHAnsi" w:hAnsiTheme="minorHAnsi" w:cstheme="minorHAnsi"/>
          <w:color w:val="000000"/>
        </w:rPr>
      </w:pPr>
    </w:p>
    <w:p w14:paraId="6B871FBD" w14:textId="77777777" w:rsidR="0057308D" w:rsidRPr="00896013" w:rsidRDefault="0057308D" w:rsidP="00092881">
      <w:pPr>
        <w:spacing w:before="0" w:after="0" w:line="240" w:lineRule="auto"/>
        <w:ind w:left="567" w:hanging="567"/>
        <w:rPr>
          <w:rFonts w:asciiTheme="minorHAnsi" w:hAnsiTheme="minorHAnsi" w:cstheme="minorHAnsi"/>
          <w:color w:val="000000"/>
        </w:rPr>
      </w:pPr>
      <w:r w:rsidRPr="00896013">
        <w:rPr>
          <w:rFonts w:asciiTheme="minorHAnsi" w:hAnsiTheme="minorHAnsi" w:cstheme="minorHAnsi"/>
          <w:color w:val="000000"/>
        </w:rPr>
        <w:t>14.2</w:t>
      </w:r>
      <w:r w:rsidRPr="00896013">
        <w:rPr>
          <w:rFonts w:asciiTheme="minorHAnsi" w:hAnsiTheme="minorHAnsi" w:cstheme="minorHAnsi"/>
          <w:color w:val="000000"/>
        </w:rPr>
        <w:tab/>
        <w:t xml:space="preserve">You must let the relevant Reviewer or Manager know who your Companion will be at least one </w:t>
      </w:r>
      <w:r>
        <w:rPr>
          <w:rFonts w:asciiTheme="minorHAnsi" w:hAnsiTheme="minorHAnsi" w:cstheme="minorHAnsi"/>
          <w:color w:val="000000"/>
        </w:rPr>
        <w:t>W</w:t>
      </w:r>
      <w:r w:rsidRPr="00896013">
        <w:rPr>
          <w:rFonts w:asciiTheme="minorHAnsi" w:hAnsiTheme="minorHAnsi" w:cstheme="minorHAnsi"/>
          <w:color w:val="000000"/>
        </w:rPr>
        <w:t xml:space="preserve">orking </w:t>
      </w:r>
      <w:r>
        <w:rPr>
          <w:rFonts w:asciiTheme="minorHAnsi" w:hAnsiTheme="minorHAnsi" w:cstheme="minorHAnsi"/>
          <w:color w:val="000000"/>
        </w:rPr>
        <w:t>D</w:t>
      </w:r>
      <w:r w:rsidRPr="00896013">
        <w:rPr>
          <w:rFonts w:asciiTheme="minorHAnsi" w:hAnsiTheme="minorHAnsi" w:cstheme="minorHAnsi"/>
          <w:color w:val="000000"/>
        </w:rPr>
        <w:t xml:space="preserve">ay before the relevant meeting.  </w:t>
      </w:r>
    </w:p>
    <w:p w14:paraId="39D99963" w14:textId="77777777" w:rsidR="0057308D" w:rsidRPr="00896013" w:rsidRDefault="0057308D" w:rsidP="00092881">
      <w:pPr>
        <w:spacing w:before="0" w:after="0" w:line="240" w:lineRule="auto"/>
        <w:ind w:left="420"/>
        <w:rPr>
          <w:rFonts w:asciiTheme="minorHAnsi" w:hAnsiTheme="minorHAnsi" w:cstheme="minorHAnsi"/>
          <w:color w:val="000000"/>
        </w:rPr>
      </w:pPr>
    </w:p>
    <w:p w14:paraId="6BDE2B07" w14:textId="77777777" w:rsidR="0057308D" w:rsidRPr="00896013" w:rsidRDefault="0057308D" w:rsidP="00092881">
      <w:pPr>
        <w:tabs>
          <w:tab w:val="left" w:pos="567"/>
        </w:tabs>
        <w:spacing w:before="0" w:after="0" w:line="240" w:lineRule="auto"/>
        <w:ind w:left="567" w:hanging="567"/>
        <w:rPr>
          <w:rFonts w:asciiTheme="minorHAnsi" w:hAnsiTheme="minorHAnsi" w:cstheme="minorHAnsi"/>
          <w:color w:val="000000"/>
        </w:rPr>
      </w:pPr>
      <w:r w:rsidRPr="00896013">
        <w:rPr>
          <w:rFonts w:asciiTheme="minorHAnsi" w:hAnsiTheme="minorHAnsi" w:cstheme="minorHAnsi"/>
          <w:color w:val="000000"/>
        </w:rPr>
        <w:t>14.3</w:t>
      </w:r>
      <w:r w:rsidRPr="00896013">
        <w:rPr>
          <w:rFonts w:asciiTheme="minorHAnsi" w:hAnsiTheme="minorHAnsi" w:cstheme="minorHAnsi"/>
          <w:color w:val="000000"/>
        </w:rPr>
        <w:tab/>
        <w:t xml:space="preserve">If you have any particular reasonable need, for example, because you have a disability, you can also be accompanied by a suitable helper. </w:t>
      </w:r>
    </w:p>
    <w:p w14:paraId="452590FF" w14:textId="77777777" w:rsidR="0057308D" w:rsidRPr="00896013" w:rsidRDefault="0057308D" w:rsidP="00092881">
      <w:pPr>
        <w:pStyle w:val="NormalWeb"/>
        <w:spacing w:before="0" w:beforeAutospacing="0" w:after="0" w:afterAutospacing="0"/>
        <w:ind w:left="567"/>
        <w:rPr>
          <w:rFonts w:asciiTheme="minorHAnsi" w:hAnsiTheme="minorHAnsi" w:cstheme="minorHAnsi"/>
          <w:sz w:val="22"/>
          <w:szCs w:val="22"/>
        </w:rPr>
      </w:pPr>
    </w:p>
    <w:p w14:paraId="4D385E61" w14:textId="77777777" w:rsidR="0057308D" w:rsidRDefault="0057308D" w:rsidP="00092881">
      <w:pPr>
        <w:spacing w:before="0" w:after="0" w:line="240" w:lineRule="auto"/>
        <w:rPr>
          <w:rFonts w:asciiTheme="minorHAnsi" w:hAnsiTheme="minorHAnsi" w:cstheme="minorHAnsi"/>
        </w:rPr>
      </w:pPr>
      <w:r w:rsidRPr="00896013">
        <w:rPr>
          <w:rFonts w:asciiTheme="minorHAnsi" w:hAnsiTheme="minorHAnsi" w:cstheme="minorHAnsi"/>
          <w:color w:val="000000"/>
        </w:rPr>
        <w:t>14.</w:t>
      </w:r>
      <w:r>
        <w:rPr>
          <w:rFonts w:asciiTheme="minorHAnsi" w:hAnsiTheme="minorHAnsi" w:cstheme="minorHAnsi"/>
          <w:color w:val="000000"/>
        </w:rPr>
        <w:t>4</w:t>
      </w:r>
      <w:r w:rsidRPr="00896013">
        <w:rPr>
          <w:rFonts w:asciiTheme="minorHAnsi" w:hAnsiTheme="minorHAnsi" w:cstheme="minorHAnsi"/>
          <w:color w:val="000000"/>
        </w:rPr>
        <w:t xml:space="preserve">  Your</w:t>
      </w:r>
      <w:r w:rsidRPr="00896013">
        <w:rPr>
          <w:rFonts w:asciiTheme="minorHAnsi" w:hAnsiTheme="minorHAnsi" w:cstheme="minorHAnsi"/>
        </w:rPr>
        <w:t xml:space="preserve"> Companion can address the meeting in order to:</w:t>
      </w:r>
    </w:p>
    <w:p w14:paraId="06897D9E" w14:textId="77777777" w:rsidR="0057308D" w:rsidRPr="00896013" w:rsidRDefault="0057308D" w:rsidP="00092881">
      <w:pPr>
        <w:spacing w:before="0" w:after="0" w:line="240" w:lineRule="auto"/>
        <w:rPr>
          <w:rFonts w:asciiTheme="minorHAnsi" w:hAnsiTheme="minorHAnsi" w:cstheme="minorHAnsi"/>
        </w:rPr>
      </w:pPr>
    </w:p>
    <w:p w14:paraId="63A4C9B9" w14:textId="77777777" w:rsidR="0057308D" w:rsidRPr="00896013" w:rsidRDefault="0057308D" w:rsidP="009759BF">
      <w:pPr>
        <w:numPr>
          <w:ilvl w:val="0"/>
          <w:numId w:val="12"/>
        </w:numPr>
        <w:spacing w:before="0" w:after="0" w:line="240" w:lineRule="auto"/>
        <w:ind w:left="567" w:hanging="567"/>
        <w:rPr>
          <w:rFonts w:asciiTheme="minorHAnsi" w:hAnsiTheme="minorHAnsi" w:cstheme="minorHAnsi"/>
        </w:rPr>
      </w:pPr>
      <w:r w:rsidRPr="00896013">
        <w:rPr>
          <w:rFonts w:asciiTheme="minorHAnsi" w:hAnsiTheme="minorHAnsi" w:cstheme="minorHAnsi"/>
        </w:rPr>
        <w:t>put your case;</w:t>
      </w:r>
    </w:p>
    <w:p w14:paraId="43DBA84E" w14:textId="77777777" w:rsidR="0057308D" w:rsidRPr="00896013" w:rsidRDefault="0057308D" w:rsidP="009759BF">
      <w:pPr>
        <w:numPr>
          <w:ilvl w:val="0"/>
          <w:numId w:val="12"/>
        </w:numPr>
        <w:spacing w:before="0" w:after="0" w:line="240" w:lineRule="auto"/>
        <w:ind w:left="567" w:hanging="567"/>
        <w:rPr>
          <w:rFonts w:asciiTheme="minorHAnsi" w:hAnsiTheme="minorHAnsi" w:cstheme="minorHAnsi"/>
        </w:rPr>
      </w:pPr>
      <w:r w:rsidRPr="00896013">
        <w:rPr>
          <w:rFonts w:asciiTheme="minorHAnsi" w:hAnsiTheme="minorHAnsi" w:cstheme="minorHAnsi"/>
        </w:rPr>
        <w:t xml:space="preserve">sum up your case; </w:t>
      </w:r>
    </w:p>
    <w:p w14:paraId="5CD499F7" w14:textId="77777777" w:rsidR="0057308D" w:rsidRPr="00896013" w:rsidRDefault="0057308D" w:rsidP="009759BF">
      <w:pPr>
        <w:numPr>
          <w:ilvl w:val="0"/>
          <w:numId w:val="12"/>
        </w:numPr>
        <w:spacing w:before="0" w:after="0" w:line="240" w:lineRule="auto"/>
        <w:ind w:left="567" w:hanging="567"/>
        <w:rPr>
          <w:rFonts w:asciiTheme="minorHAnsi" w:hAnsiTheme="minorHAnsi" w:cstheme="minorHAnsi"/>
        </w:rPr>
      </w:pPr>
      <w:r w:rsidRPr="00896013">
        <w:rPr>
          <w:rFonts w:asciiTheme="minorHAnsi" w:hAnsiTheme="minorHAnsi" w:cstheme="minorHAnsi"/>
        </w:rPr>
        <w:t>respond on your behalf to any view expressed at the meeting; and</w:t>
      </w:r>
    </w:p>
    <w:p w14:paraId="63238C91" w14:textId="77777777" w:rsidR="0057308D" w:rsidRPr="00896013" w:rsidRDefault="0057308D" w:rsidP="009759BF">
      <w:pPr>
        <w:numPr>
          <w:ilvl w:val="0"/>
          <w:numId w:val="12"/>
        </w:numPr>
        <w:spacing w:before="0" w:after="0" w:line="240" w:lineRule="auto"/>
        <w:ind w:left="567" w:hanging="567"/>
        <w:rPr>
          <w:rFonts w:asciiTheme="minorHAnsi" w:hAnsiTheme="minorHAnsi" w:cstheme="minorHAnsi"/>
        </w:rPr>
      </w:pPr>
      <w:r>
        <w:rPr>
          <w:rFonts w:asciiTheme="minorHAnsi" w:hAnsiTheme="minorHAnsi" w:cstheme="minorHAnsi"/>
        </w:rPr>
        <w:t>a</w:t>
      </w:r>
      <w:r w:rsidRPr="00896013">
        <w:rPr>
          <w:rFonts w:asciiTheme="minorHAnsi" w:hAnsiTheme="minorHAnsi" w:cstheme="minorHAnsi"/>
        </w:rPr>
        <w:t>sk questions on your behalf</w:t>
      </w:r>
      <w:r>
        <w:rPr>
          <w:rFonts w:asciiTheme="minorHAnsi" w:hAnsiTheme="minorHAnsi" w:cstheme="minorHAnsi"/>
        </w:rPr>
        <w:t>.</w:t>
      </w:r>
    </w:p>
    <w:p w14:paraId="65D48FD5" w14:textId="77777777" w:rsidR="0057308D" w:rsidRPr="00896013" w:rsidRDefault="0057308D" w:rsidP="00092881">
      <w:pPr>
        <w:spacing w:before="0" w:after="0" w:line="240" w:lineRule="auto"/>
        <w:ind w:left="567"/>
        <w:rPr>
          <w:rFonts w:asciiTheme="minorHAnsi" w:hAnsiTheme="minorHAnsi" w:cstheme="minorHAnsi"/>
        </w:rPr>
      </w:pPr>
    </w:p>
    <w:p w14:paraId="269ED392" w14:textId="77777777" w:rsidR="0057308D" w:rsidRPr="00896013" w:rsidRDefault="0057308D" w:rsidP="00092881">
      <w:pPr>
        <w:tabs>
          <w:tab w:val="left" w:pos="567"/>
        </w:tabs>
        <w:spacing w:before="0" w:after="0" w:line="240" w:lineRule="auto"/>
        <w:rPr>
          <w:rFonts w:asciiTheme="minorHAnsi" w:hAnsiTheme="minorHAnsi" w:cstheme="minorHAnsi"/>
          <w:color w:val="000000"/>
        </w:rPr>
      </w:pPr>
      <w:r w:rsidRPr="00896013">
        <w:rPr>
          <w:rFonts w:asciiTheme="minorHAnsi" w:hAnsiTheme="minorHAnsi" w:cstheme="minorHAnsi"/>
          <w:color w:val="000000"/>
        </w:rPr>
        <w:t>14.5</w:t>
      </w:r>
      <w:r w:rsidRPr="00896013">
        <w:rPr>
          <w:rFonts w:asciiTheme="minorHAnsi" w:hAnsiTheme="minorHAnsi" w:cstheme="minorHAnsi"/>
          <w:color w:val="000000"/>
        </w:rPr>
        <w:tab/>
        <w:t>Your Companion can also confer with you during the meeting.</w:t>
      </w:r>
    </w:p>
    <w:p w14:paraId="36273ED0" w14:textId="77777777" w:rsidR="0057308D" w:rsidRPr="00896013" w:rsidRDefault="0057308D" w:rsidP="00092881">
      <w:pPr>
        <w:spacing w:before="0" w:after="0" w:line="240" w:lineRule="auto"/>
        <w:rPr>
          <w:rFonts w:asciiTheme="minorHAnsi" w:hAnsiTheme="minorHAnsi" w:cstheme="minorHAnsi"/>
          <w:color w:val="000000"/>
        </w:rPr>
      </w:pPr>
    </w:p>
    <w:p w14:paraId="1AA182F0" w14:textId="77777777" w:rsidR="0057308D" w:rsidRPr="00896013" w:rsidRDefault="0057308D" w:rsidP="00092881">
      <w:pPr>
        <w:tabs>
          <w:tab w:val="left" w:pos="567"/>
        </w:tabs>
        <w:spacing w:before="0" w:after="0" w:line="240" w:lineRule="auto"/>
        <w:rPr>
          <w:rFonts w:asciiTheme="minorHAnsi" w:hAnsiTheme="minorHAnsi" w:cstheme="minorHAnsi"/>
          <w:color w:val="000000"/>
        </w:rPr>
      </w:pPr>
      <w:r w:rsidRPr="00896013">
        <w:rPr>
          <w:rFonts w:asciiTheme="minorHAnsi" w:hAnsiTheme="minorHAnsi" w:cstheme="minorHAnsi"/>
          <w:color w:val="000000"/>
        </w:rPr>
        <w:t>14.6</w:t>
      </w:r>
      <w:r w:rsidRPr="00896013">
        <w:rPr>
          <w:rFonts w:asciiTheme="minorHAnsi" w:hAnsiTheme="minorHAnsi" w:cstheme="minorHAnsi"/>
          <w:color w:val="000000"/>
        </w:rPr>
        <w:tab/>
        <w:t>Your Companion has no right to:</w:t>
      </w:r>
    </w:p>
    <w:p w14:paraId="4128EEB4" w14:textId="77777777" w:rsidR="0057308D" w:rsidRPr="00896013" w:rsidRDefault="0057308D" w:rsidP="00092881">
      <w:pPr>
        <w:pStyle w:val="ListParagraph"/>
        <w:spacing w:before="0" w:after="0" w:line="240" w:lineRule="auto"/>
        <w:rPr>
          <w:rFonts w:cstheme="minorHAnsi"/>
          <w:color w:val="000000"/>
        </w:rPr>
      </w:pPr>
    </w:p>
    <w:p w14:paraId="5A5A4E19" w14:textId="77777777" w:rsidR="0057308D" w:rsidRPr="00896013" w:rsidRDefault="0057308D" w:rsidP="009759BF">
      <w:pPr>
        <w:numPr>
          <w:ilvl w:val="0"/>
          <w:numId w:val="13"/>
        </w:numPr>
        <w:spacing w:before="0" w:after="0" w:line="240" w:lineRule="auto"/>
        <w:ind w:left="567" w:hanging="567"/>
        <w:rPr>
          <w:rFonts w:asciiTheme="minorHAnsi" w:hAnsiTheme="minorHAnsi" w:cstheme="minorHAnsi"/>
          <w:color w:val="000000"/>
        </w:rPr>
      </w:pPr>
      <w:r w:rsidRPr="00896013">
        <w:rPr>
          <w:rFonts w:asciiTheme="minorHAnsi" w:hAnsiTheme="minorHAnsi" w:cstheme="minorHAnsi"/>
          <w:color w:val="000000"/>
        </w:rPr>
        <w:t>answer questions on your behalf;</w:t>
      </w:r>
    </w:p>
    <w:p w14:paraId="557305B3" w14:textId="77777777" w:rsidR="0057308D" w:rsidRPr="00896013" w:rsidRDefault="0057308D" w:rsidP="009759BF">
      <w:pPr>
        <w:numPr>
          <w:ilvl w:val="0"/>
          <w:numId w:val="13"/>
        </w:numPr>
        <w:spacing w:before="0" w:after="0" w:line="240" w:lineRule="auto"/>
        <w:ind w:left="567" w:hanging="567"/>
        <w:rPr>
          <w:rFonts w:asciiTheme="minorHAnsi" w:hAnsiTheme="minorHAnsi" w:cstheme="minorHAnsi"/>
          <w:color w:val="000000"/>
        </w:rPr>
      </w:pPr>
      <w:r w:rsidRPr="00896013">
        <w:rPr>
          <w:rFonts w:asciiTheme="minorHAnsi" w:hAnsiTheme="minorHAnsi" w:cstheme="minorHAnsi"/>
          <w:color w:val="000000"/>
        </w:rPr>
        <w:t>address the meeting if you do not wish it; or</w:t>
      </w:r>
    </w:p>
    <w:p w14:paraId="38AE7E18" w14:textId="77777777" w:rsidR="0057308D" w:rsidRPr="00896013" w:rsidRDefault="0057308D" w:rsidP="009759BF">
      <w:pPr>
        <w:numPr>
          <w:ilvl w:val="0"/>
          <w:numId w:val="13"/>
        </w:numPr>
        <w:spacing w:before="0" w:after="0" w:line="240" w:lineRule="auto"/>
        <w:ind w:left="567" w:hanging="567"/>
        <w:rPr>
          <w:rFonts w:asciiTheme="minorHAnsi" w:hAnsiTheme="minorHAnsi" w:cstheme="minorHAnsi"/>
          <w:color w:val="000000"/>
        </w:rPr>
      </w:pPr>
      <w:r w:rsidRPr="00896013">
        <w:rPr>
          <w:rFonts w:asciiTheme="minorHAnsi" w:hAnsiTheme="minorHAnsi" w:cstheme="minorHAnsi"/>
          <w:color w:val="000000"/>
        </w:rPr>
        <w:t>prevent you from explaining your case.</w:t>
      </w:r>
    </w:p>
    <w:p w14:paraId="19281EEF" w14:textId="77777777" w:rsidR="0057308D" w:rsidRPr="00896013" w:rsidRDefault="0057308D" w:rsidP="00092881">
      <w:pPr>
        <w:spacing w:before="0" w:after="0" w:line="240" w:lineRule="auto"/>
        <w:ind w:left="420"/>
        <w:rPr>
          <w:rFonts w:asciiTheme="minorHAnsi" w:hAnsiTheme="minorHAnsi" w:cstheme="minorHAnsi"/>
          <w:color w:val="000000"/>
        </w:rPr>
      </w:pPr>
      <w:r w:rsidRPr="00896013">
        <w:rPr>
          <w:rFonts w:asciiTheme="minorHAnsi" w:hAnsiTheme="minorHAnsi" w:cstheme="minorHAnsi"/>
          <w:color w:val="000000"/>
        </w:rPr>
        <w:tab/>
      </w:r>
    </w:p>
    <w:p w14:paraId="333783DA" w14:textId="77777777" w:rsidR="0057308D" w:rsidRPr="00896013" w:rsidRDefault="0057308D" w:rsidP="00092881">
      <w:pPr>
        <w:pStyle w:val="ListParagraph"/>
        <w:tabs>
          <w:tab w:val="left" w:pos="567"/>
        </w:tabs>
        <w:spacing w:before="0" w:after="0" w:line="240" w:lineRule="auto"/>
        <w:ind w:left="567" w:hanging="567"/>
        <w:contextualSpacing w:val="0"/>
        <w:rPr>
          <w:rFonts w:cstheme="minorHAnsi"/>
        </w:rPr>
      </w:pPr>
      <w:r w:rsidRPr="00896013">
        <w:rPr>
          <w:rFonts w:cstheme="minorHAnsi"/>
          <w:color w:val="000000"/>
        </w:rPr>
        <w:t>14.7</w:t>
      </w:r>
      <w:r w:rsidRPr="00896013">
        <w:rPr>
          <w:rFonts w:cstheme="minorHAnsi"/>
          <w:color w:val="000000"/>
        </w:rPr>
        <w:tab/>
        <w:t xml:space="preserve">Where you have identified your Companion and they have </w:t>
      </w:r>
      <w:r w:rsidRPr="00896013">
        <w:rPr>
          <w:rFonts w:cstheme="minorHAnsi"/>
        </w:rPr>
        <w:t>confirmed in writing to the relevant Reviewer</w:t>
      </w:r>
      <w:r w:rsidRPr="00896013">
        <w:rPr>
          <w:rFonts w:cstheme="minorHAnsi"/>
          <w:color w:val="000000"/>
        </w:rPr>
        <w:t xml:space="preserve"> or Manager</w:t>
      </w:r>
      <w:r w:rsidRPr="00896013">
        <w:rPr>
          <w:rFonts w:cstheme="minorHAnsi"/>
        </w:rPr>
        <w:t xml:space="preserve"> that they cannot attend the date or time set for the meeting, the relevant</w:t>
      </w:r>
      <w:r>
        <w:rPr>
          <w:rFonts w:cstheme="minorHAnsi"/>
        </w:rPr>
        <w:t xml:space="preserve"> meeting</w:t>
      </w:r>
      <w:r w:rsidRPr="00896013">
        <w:rPr>
          <w:rFonts w:cstheme="minorHAnsi"/>
        </w:rPr>
        <w:t xml:space="preserve"> will</w:t>
      </w:r>
      <w:r>
        <w:rPr>
          <w:rFonts w:cstheme="minorHAnsi"/>
        </w:rPr>
        <w:t xml:space="preserve"> be</w:t>
      </w:r>
      <w:r w:rsidRPr="00896013">
        <w:rPr>
          <w:rFonts w:cstheme="minorHAnsi"/>
        </w:rPr>
        <w:t xml:space="preserve"> postpone</w:t>
      </w:r>
      <w:r>
        <w:rPr>
          <w:rFonts w:cstheme="minorHAnsi"/>
        </w:rPr>
        <w:t>d</w:t>
      </w:r>
      <w:r w:rsidRPr="00896013">
        <w:rPr>
          <w:rFonts w:cstheme="minorHAnsi"/>
        </w:rPr>
        <w:t xml:space="preserve"> for a</w:t>
      </w:r>
      <w:r>
        <w:rPr>
          <w:rFonts w:cstheme="minorHAnsi"/>
        </w:rPr>
        <w:t xml:space="preserve"> </w:t>
      </w:r>
      <w:r w:rsidRPr="00896013">
        <w:rPr>
          <w:rFonts w:cstheme="minorHAnsi"/>
        </w:rPr>
        <w:t xml:space="preserve">period </w:t>
      </w:r>
      <w:r>
        <w:rPr>
          <w:rFonts w:cstheme="minorHAnsi"/>
        </w:rPr>
        <w:t xml:space="preserve">not </w:t>
      </w:r>
      <w:r w:rsidRPr="00896013">
        <w:rPr>
          <w:rFonts w:cstheme="minorHAnsi"/>
        </w:rPr>
        <w:t xml:space="preserve">in excess of five </w:t>
      </w:r>
      <w:r>
        <w:rPr>
          <w:rFonts w:cstheme="minorHAnsi"/>
        </w:rPr>
        <w:t>W</w:t>
      </w:r>
      <w:r w:rsidRPr="00896013">
        <w:rPr>
          <w:rFonts w:cstheme="minorHAnsi"/>
        </w:rPr>
        <w:t xml:space="preserve">orking </w:t>
      </w:r>
      <w:r>
        <w:rPr>
          <w:rFonts w:cstheme="minorHAnsi"/>
        </w:rPr>
        <w:t>D</w:t>
      </w:r>
      <w:r w:rsidRPr="00896013">
        <w:rPr>
          <w:rFonts w:cstheme="minorHAnsi"/>
        </w:rPr>
        <w:t xml:space="preserve">ays from the date set by the </w:t>
      </w:r>
      <w:r>
        <w:rPr>
          <w:rFonts w:cstheme="minorHAnsi"/>
        </w:rPr>
        <w:t>Academy Trust Company</w:t>
      </w:r>
      <w:r w:rsidRPr="00896013">
        <w:rPr>
          <w:rFonts w:cstheme="minorHAnsi"/>
        </w:rPr>
        <w:t xml:space="preserve"> to a date </w:t>
      </w:r>
      <w:r>
        <w:rPr>
          <w:rFonts w:cstheme="minorHAnsi"/>
        </w:rPr>
        <w:t>and</w:t>
      </w:r>
      <w:r w:rsidRPr="00896013">
        <w:rPr>
          <w:rFonts w:cstheme="minorHAnsi"/>
        </w:rPr>
        <w:t xml:space="preserve"> time agreed with your Companion.  Should your Companion subsequently be unable to attend the </w:t>
      </w:r>
      <w:r>
        <w:rPr>
          <w:rFonts w:cstheme="minorHAnsi"/>
        </w:rPr>
        <w:t xml:space="preserve">rearranged </w:t>
      </w:r>
      <w:r w:rsidRPr="00896013">
        <w:rPr>
          <w:rFonts w:cstheme="minorHAnsi"/>
        </w:rPr>
        <w:t xml:space="preserve">Meeting, it may be held in their absence or written representations will be accepted. </w:t>
      </w:r>
    </w:p>
    <w:p w14:paraId="73CA118B" w14:textId="77777777" w:rsidR="0057308D" w:rsidRPr="00896013" w:rsidRDefault="0057308D" w:rsidP="00092881">
      <w:pPr>
        <w:pStyle w:val="NormalWeb"/>
        <w:keepNext/>
        <w:tabs>
          <w:tab w:val="left" w:pos="567"/>
        </w:tabs>
        <w:spacing w:before="0" w:beforeAutospacing="0" w:after="0" w:afterAutospacing="0"/>
        <w:rPr>
          <w:rFonts w:asciiTheme="minorHAnsi" w:hAnsiTheme="minorHAnsi" w:cstheme="minorHAnsi"/>
          <w:sz w:val="22"/>
          <w:szCs w:val="22"/>
        </w:rPr>
      </w:pPr>
      <w:r w:rsidRPr="00896013">
        <w:rPr>
          <w:rFonts w:asciiTheme="minorHAnsi" w:hAnsiTheme="minorHAnsi" w:cstheme="minorHAnsi"/>
          <w:b/>
          <w:bCs/>
          <w:sz w:val="22"/>
          <w:szCs w:val="22"/>
        </w:rPr>
        <w:t>15.</w:t>
      </w:r>
      <w:r w:rsidRPr="00896013">
        <w:rPr>
          <w:rFonts w:asciiTheme="minorHAnsi" w:hAnsiTheme="minorHAnsi" w:cstheme="minorHAnsi"/>
          <w:b/>
          <w:bCs/>
          <w:sz w:val="22"/>
          <w:szCs w:val="22"/>
        </w:rPr>
        <w:tab/>
        <w:t>TIMING OF MEETINGS</w:t>
      </w:r>
    </w:p>
    <w:p w14:paraId="2A0FE90C" w14:textId="77777777" w:rsidR="0057308D" w:rsidRPr="00896013" w:rsidRDefault="0057308D" w:rsidP="00092881">
      <w:pPr>
        <w:pStyle w:val="NormalWeb"/>
        <w:keepNext/>
        <w:spacing w:before="0" w:beforeAutospacing="0" w:after="0" w:afterAutospacing="0"/>
        <w:ind w:left="567"/>
        <w:rPr>
          <w:rFonts w:asciiTheme="minorHAnsi" w:hAnsiTheme="minorHAnsi" w:cstheme="minorHAnsi"/>
          <w:sz w:val="22"/>
          <w:szCs w:val="22"/>
        </w:rPr>
      </w:pPr>
    </w:p>
    <w:p w14:paraId="3F6C4C66" w14:textId="77777777" w:rsidR="0057308D" w:rsidRPr="00896013" w:rsidRDefault="0057308D" w:rsidP="00092881">
      <w:pPr>
        <w:tabs>
          <w:tab w:val="left" w:pos="567"/>
        </w:tabs>
        <w:spacing w:before="0" w:after="0" w:line="240" w:lineRule="auto"/>
        <w:ind w:left="567" w:hanging="567"/>
        <w:rPr>
          <w:rFonts w:asciiTheme="minorHAnsi" w:hAnsiTheme="minorHAnsi" w:cstheme="minorHAnsi"/>
          <w:color w:val="000000"/>
        </w:rPr>
      </w:pPr>
      <w:r>
        <w:rPr>
          <w:rFonts w:asciiTheme="minorHAnsi" w:hAnsiTheme="minorHAnsi" w:cstheme="minorHAnsi"/>
          <w:color w:val="000000"/>
        </w:rPr>
        <w:t>15.1</w:t>
      </w:r>
      <w:r>
        <w:rPr>
          <w:rFonts w:asciiTheme="minorHAnsi" w:hAnsiTheme="minorHAnsi" w:cstheme="minorHAnsi"/>
          <w:color w:val="000000"/>
        </w:rPr>
        <w:tab/>
        <w:t>The aim is that meetings under this Sickness Absence Policy and Procedure will be held at mutually convenient times, but depending on the circumstances, m</w:t>
      </w:r>
      <w:r w:rsidRPr="00896013">
        <w:rPr>
          <w:rFonts w:asciiTheme="minorHAnsi" w:hAnsiTheme="minorHAnsi" w:cstheme="minorHAnsi"/>
          <w:color w:val="000000"/>
        </w:rPr>
        <w:t>eetings may:</w:t>
      </w:r>
    </w:p>
    <w:p w14:paraId="38BBB321" w14:textId="77777777" w:rsidR="0057308D" w:rsidRPr="00896013" w:rsidRDefault="0057308D" w:rsidP="00092881">
      <w:pPr>
        <w:spacing w:before="0" w:after="0" w:line="240" w:lineRule="auto"/>
        <w:ind w:firstLine="567"/>
        <w:rPr>
          <w:rFonts w:asciiTheme="minorHAnsi" w:hAnsiTheme="minorHAnsi" w:cstheme="minorHAnsi"/>
          <w:color w:val="000000"/>
        </w:rPr>
      </w:pPr>
    </w:p>
    <w:p w14:paraId="13D3DD2C" w14:textId="77777777" w:rsidR="0057308D" w:rsidRPr="00896013" w:rsidRDefault="0057308D" w:rsidP="00092881">
      <w:pPr>
        <w:tabs>
          <w:tab w:val="left" w:pos="567"/>
        </w:tabs>
        <w:spacing w:before="0" w:after="0" w:line="240" w:lineRule="auto"/>
        <w:rPr>
          <w:rFonts w:asciiTheme="minorHAnsi" w:hAnsiTheme="minorHAnsi" w:cstheme="minorHAnsi"/>
          <w:color w:val="000000"/>
        </w:rPr>
      </w:pPr>
      <w:r>
        <w:rPr>
          <w:rFonts w:asciiTheme="minorHAnsi" w:hAnsiTheme="minorHAnsi" w:cstheme="minorHAnsi"/>
          <w:color w:val="000000"/>
        </w:rPr>
        <w:t>(a)</w:t>
      </w:r>
      <w:r>
        <w:rPr>
          <w:rFonts w:asciiTheme="minorHAnsi" w:hAnsiTheme="minorHAnsi" w:cstheme="minorHAnsi"/>
          <w:color w:val="000000"/>
        </w:rPr>
        <w:tab/>
      </w:r>
      <w:r w:rsidRPr="00896013">
        <w:rPr>
          <w:rFonts w:asciiTheme="minorHAnsi" w:hAnsiTheme="minorHAnsi" w:cstheme="minorHAnsi"/>
          <w:color w:val="000000"/>
        </w:rPr>
        <w:t>need to be held when you were timetabled to teach</w:t>
      </w:r>
      <w:r>
        <w:rPr>
          <w:rFonts w:asciiTheme="minorHAnsi" w:hAnsiTheme="minorHAnsi" w:cstheme="minorHAnsi"/>
          <w:color w:val="000000"/>
        </w:rPr>
        <w:t xml:space="preserve"> (if that is appropriate to your role);</w:t>
      </w:r>
      <w:r w:rsidRPr="00896013">
        <w:rPr>
          <w:rFonts w:asciiTheme="minorHAnsi" w:hAnsiTheme="minorHAnsi" w:cstheme="minorHAnsi"/>
          <w:color w:val="000000"/>
        </w:rPr>
        <w:t xml:space="preserve"> </w:t>
      </w:r>
    </w:p>
    <w:p w14:paraId="41D88ED7" w14:textId="77777777" w:rsidR="0057308D" w:rsidRPr="00896013" w:rsidRDefault="0057308D" w:rsidP="00092881">
      <w:pPr>
        <w:tabs>
          <w:tab w:val="left" w:pos="567"/>
        </w:tabs>
        <w:spacing w:before="0" w:after="0" w:line="240" w:lineRule="auto"/>
        <w:ind w:left="567" w:hanging="567"/>
        <w:rPr>
          <w:rFonts w:asciiTheme="minorHAnsi" w:hAnsiTheme="minorHAnsi" w:cstheme="minorHAnsi"/>
          <w:color w:val="000000"/>
        </w:rPr>
      </w:pPr>
      <w:r>
        <w:rPr>
          <w:rFonts w:asciiTheme="minorHAnsi" w:hAnsiTheme="minorHAnsi" w:cstheme="minorHAnsi"/>
          <w:color w:val="000000"/>
        </w:rPr>
        <w:lastRenderedPageBreak/>
        <w:t>(b)</w:t>
      </w:r>
      <w:r>
        <w:rPr>
          <w:rFonts w:asciiTheme="minorHAnsi" w:hAnsiTheme="minorHAnsi" w:cstheme="minorHAnsi"/>
          <w:color w:val="000000"/>
        </w:rPr>
        <w:tab/>
      </w:r>
      <w:r w:rsidRPr="00896013">
        <w:rPr>
          <w:rFonts w:asciiTheme="minorHAnsi" w:hAnsiTheme="minorHAnsi" w:cstheme="minorHAnsi"/>
          <w:color w:val="000000"/>
        </w:rPr>
        <w:t>exceptionally be held during planning, preparation and administration time if this does not impact on lesson preparation</w:t>
      </w:r>
      <w:r>
        <w:rPr>
          <w:rFonts w:asciiTheme="minorHAnsi" w:hAnsiTheme="minorHAnsi" w:cstheme="minorHAnsi"/>
          <w:color w:val="000000"/>
        </w:rPr>
        <w:t xml:space="preserve"> (if that is appropriate to your role);</w:t>
      </w:r>
    </w:p>
    <w:p w14:paraId="2BECAE3D" w14:textId="77777777" w:rsidR="0057308D" w:rsidRPr="00896013" w:rsidRDefault="0057308D" w:rsidP="00092881">
      <w:pPr>
        <w:tabs>
          <w:tab w:val="left" w:pos="567"/>
        </w:tabs>
        <w:spacing w:before="0" w:after="0" w:line="240" w:lineRule="auto"/>
        <w:rPr>
          <w:rFonts w:asciiTheme="minorHAnsi" w:hAnsiTheme="minorHAnsi" w:cstheme="minorHAnsi"/>
          <w:color w:val="000000"/>
        </w:rPr>
      </w:pPr>
      <w:r>
        <w:rPr>
          <w:rFonts w:asciiTheme="minorHAnsi" w:hAnsiTheme="minorHAnsi" w:cstheme="minorHAnsi"/>
          <w:color w:val="000000"/>
        </w:rPr>
        <w:t>(c)</w:t>
      </w:r>
      <w:r>
        <w:rPr>
          <w:rFonts w:asciiTheme="minorHAnsi" w:hAnsiTheme="minorHAnsi" w:cstheme="minorHAnsi"/>
          <w:color w:val="000000"/>
        </w:rPr>
        <w:tab/>
        <w:t xml:space="preserve">exceptionally </w:t>
      </w:r>
      <w:r w:rsidRPr="00896013">
        <w:rPr>
          <w:rFonts w:asciiTheme="minorHAnsi" w:hAnsiTheme="minorHAnsi" w:cstheme="minorHAnsi"/>
          <w:color w:val="000000"/>
        </w:rPr>
        <w:t>be held after the end of the Academy day</w:t>
      </w:r>
      <w:r>
        <w:rPr>
          <w:rFonts w:asciiTheme="minorHAnsi" w:hAnsiTheme="minorHAnsi" w:cstheme="minorHAnsi"/>
          <w:color w:val="000000"/>
        </w:rPr>
        <w:t>;</w:t>
      </w:r>
      <w:r w:rsidRPr="00896013">
        <w:rPr>
          <w:rFonts w:asciiTheme="minorHAnsi" w:hAnsiTheme="minorHAnsi" w:cstheme="minorHAnsi"/>
          <w:color w:val="000000"/>
        </w:rPr>
        <w:t xml:space="preserve"> </w:t>
      </w:r>
    </w:p>
    <w:p w14:paraId="31E535B9" w14:textId="77777777" w:rsidR="0057308D" w:rsidRPr="00896013" w:rsidRDefault="0057308D" w:rsidP="00092881">
      <w:pPr>
        <w:tabs>
          <w:tab w:val="left" w:pos="567"/>
        </w:tabs>
        <w:spacing w:before="0" w:after="0" w:line="240" w:lineRule="auto"/>
        <w:rPr>
          <w:rFonts w:asciiTheme="minorHAnsi" w:hAnsiTheme="minorHAnsi" w:cstheme="minorHAnsi"/>
        </w:rPr>
      </w:pPr>
      <w:r>
        <w:rPr>
          <w:rFonts w:asciiTheme="minorHAnsi" w:hAnsiTheme="minorHAnsi" w:cstheme="minorHAnsi"/>
          <w:color w:val="000000"/>
        </w:rPr>
        <w:t>(d)</w:t>
      </w:r>
      <w:r>
        <w:rPr>
          <w:rFonts w:asciiTheme="minorHAnsi" w:hAnsiTheme="minorHAnsi" w:cstheme="minorHAnsi"/>
          <w:color w:val="000000"/>
        </w:rPr>
        <w:tab/>
      </w:r>
      <w:r w:rsidRPr="00896013">
        <w:rPr>
          <w:rFonts w:asciiTheme="minorHAnsi" w:hAnsiTheme="minorHAnsi" w:cstheme="minorHAnsi"/>
          <w:color w:val="000000"/>
        </w:rPr>
        <w:t>not be held on</w:t>
      </w:r>
      <w:r w:rsidRPr="00896013">
        <w:rPr>
          <w:rFonts w:asciiTheme="minorHAnsi" w:hAnsiTheme="minorHAnsi" w:cstheme="minorHAnsi"/>
        </w:rPr>
        <w:t xml:space="preserve"> days on which you would not ordinarily work</w:t>
      </w:r>
      <w:r>
        <w:rPr>
          <w:rFonts w:asciiTheme="minorHAnsi" w:hAnsiTheme="minorHAnsi" w:cstheme="minorHAnsi"/>
        </w:rPr>
        <w:t>;</w:t>
      </w:r>
    </w:p>
    <w:p w14:paraId="414AD2B3" w14:textId="77777777" w:rsidR="0057308D" w:rsidRPr="00896013" w:rsidRDefault="0057308D" w:rsidP="00092881">
      <w:pPr>
        <w:pStyle w:val="NormalWeb"/>
        <w:tabs>
          <w:tab w:val="left" w:pos="567"/>
        </w:tabs>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(e)</w:t>
      </w:r>
      <w:r>
        <w:rPr>
          <w:rFonts w:asciiTheme="minorHAnsi" w:hAnsiTheme="minorHAnsi" w:cstheme="minorHAnsi"/>
          <w:sz w:val="22"/>
          <w:szCs w:val="22"/>
        </w:rPr>
        <w:tab/>
        <w:t>b</w:t>
      </w:r>
      <w:r w:rsidRPr="00896013">
        <w:rPr>
          <w:rFonts w:asciiTheme="minorHAnsi" w:hAnsiTheme="minorHAnsi" w:cstheme="minorHAnsi"/>
          <w:sz w:val="22"/>
          <w:szCs w:val="22"/>
        </w:rPr>
        <w:t xml:space="preserve">e extended by agreement between the parties if the time limits cannot be met for any </w:t>
      </w:r>
      <w:r w:rsidRPr="00896013">
        <w:rPr>
          <w:rFonts w:asciiTheme="minorHAnsi" w:hAnsiTheme="minorHAnsi" w:cstheme="minorHAnsi"/>
          <w:sz w:val="22"/>
          <w:szCs w:val="22"/>
        </w:rPr>
        <w:tab/>
        <w:t xml:space="preserve">justifiable reason. </w:t>
      </w:r>
    </w:p>
    <w:p w14:paraId="6E81E45B" w14:textId="77777777" w:rsidR="0057308D" w:rsidRDefault="0057308D" w:rsidP="00092881">
      <w:pPr>
        <w:spacing w:before="0" w:after="0" w:line="240" w:lineRule="auto"/>
        <w:rPr>
          <w:rFonts w:asciiTheme="minorHAnsi" w:hAnsiTheme="minorHAnsi" w:cstheme="minorHAnsi"/>
        </w:rPr>
      </w:pPr>
    </w:p>
    <w:p w14:paraId="08227444" w14:textId="77777777" w:rsidR="0057308D" w:rsidRPr="00896013" w:rsidRDefault="0057308D" w:rsidP="00092881">
      <w:pPr>
        <w:tabs>
          <w:tab w:val="left" w:pos="567"/>
        </w:tabs>
        <w:spacing w:before="0" w:after="0" w:line="240" w:lineRule="auto"/>
        <w:ind w:left="567" w:hanging="567"/>
        <w:rPr>
          <w:rFonts w:asciiTheme="minorHAnsi" w:hAnsiTheme="minorHAnsi" w:cstheme="minorHAnsi"/>
        </w:rPr>
      </w:pPr>
      <w:r>
        <w:rPr>
          <w:rFonts w:asciiTheme="minorHAnsi" w:hAnsiTheme="minorHAnsi" w:cstheme="minorHAnsi"/>
        </w:rPr>
        <w:t>15.2</w:t>
      </w:r>
      <w:r>
        <w:rPr>
          <w:rFonts w:asciiTheme="minorHAnsi" w:hAnsiTheme="minorHAnsi" w:cstheme="minorHAnsi"/>
        </w:rPr>
        <w:tab/>
        <w:t>Where an employee is persistently unable or unwilling to attend a meeting without good cause, the relevant manager will make a decision on the evidence available.</w:t>
      </w:r>
    </w:p>
    <w:p w14:paraId="2CD31C43" w14:textId="77777777" w:rsidR="0057308D" w:rsidRPr="00896013" w:rsidRDefault="0057308D" w:rsidP="00092881">
      <w:pPr>
        <w:pStyle w:val="NormalWeb"/>
        <w:spacing w:before="0" w:beforeAutospacing="0" w:after="0" w:afterAutospacing="0"/>
        <w:ind w:left="720"/>
        <w:rPr>
          <w:rFonts w:asciiTheme="minorHAnsi" w:hAnsiTheme="minorHAnsi" w:cstheme="minorHAnsi"/>
          <w:sz w:val="22"/>
          <w:szCs w:val="22"/>
        </w:rPr>
      </w:pPr>
      <w:r w:rsidRPr="00896013">
        <w:rPr>
          <w:rFonts w:asciiTheme="minorHAnsi" w:hAnsiTheme="minorHAnsi" w:cstheme="minorHAnsi"/>
          <w:sz w:val="22"/>
          <w:szCs w:val="22"/>
        </w:rPr>
        <w:t> </w:t>
      </w:r>
    </w:p>
    <w:p w14:paraId="39EFFBB9" w14:textId="77777777" w:rsidR="0057308D" w:rsidRPr="00896013" w:rsidRDefault="0057308D" w:rsidP="00092881">
      <w:pPr>
        <w:pStyle w:val="NormalWeb"/>
        <w:keepNext/>
        <w:tabs>
          <w:tab w:val="left" w:pos="567"/>
        </w:tabs>
        <w:spacing w:before="0" w:beforeAutospacing="0" w:after="0" w:afterAutospacing="0"/>
        <w:rPr>
          <w:rFonts w:asciiTheme="minorHAnsi" w:hAnsiTheme="minorHAnsi" w:cstheme="minorHAnsi"/>
          <w:sz w:val="22"/>
          <w:szCs w:val="22"/>
        </w:rPr>
      </w:pPr>
      <w:r w:rsidRPr="00896013">
        <w:rPr>
          <w:rFonts w:asciiTheme="minorHAnsi" w:hAnsiTheme="minorHAnsi" w:cstheme="minorHAnsi"/>
          <w:b/>
          <w:bCs/>
          <w:sz w:val="22"/>
          <w:szCs w:val="22"/>
        </w:rPr>
        <w:t>16.</w:t>
      </w:r>
      <w:r w:rsidRPr="00896013">
        <w:rPr>
          <w:rFonts w:asciiTheme="minorHAnsi" w:hAnsiTheme="minorHAnsi" w:cstheme="minorHAnsi"/>
          <w:b/>
          <w:bCs/>
          <w:sz w:val="22"/>
          <w:szCs w:val="22"/>
        </w:rPr>
        <w:tab/>
        <w:t xml:space="preserve">VENUE </w:t>
      </w:r>
      <w:r>
        <w:rPr>
          <w:rFonts w:asciiTheme="minorHAnsi" w:hAnsiTheme="minorHAnsi" w:cstheme="minorHAnsi"/>
          <w:b/>
          <w:bCs/>
          <w:sz w:val="22"/>
          <w:szCs w:val="22"/>
        </w:rPr>
        <w:t>AND CONDUCT OF</w:t>
      </w:r>
      <w:r w:rsidRPr="00896013">
        <w:rPr>
          <w:rFonts w:asciiTheme="minorHAnsi" w:hAnsiTheme="minorHAnsi" w:cstheme="minorHAnsi"/>
          <w:b/>
          <w:bCs/>
          <w:sz w:val="22"/>
          <w:szCs w:val="22"/>
        </w:rPr>
        <w:t xml:space="preserve"> MEETINGS</w:t>
      </w:r>
    </w:p>
    <w:p w14:paraId="4698C9B0" w14:textId="77777777" w:rsidR="0057308D" w:rsidRPr="00896013" w:rsidRDefault="0057308D" w:rsidP="00092881">
      <w:pPr>
        <w:pStyle w:val="NormalWeb"/>
        <w:keepNext/>
        <w:spacing w:before="0" w:beforeAutospacing="0" w:after="0" w:afterAutospacing="0"/>
        <w:ind w:left="567"/>
        <w:rPr>
          <w:rFonts w:asciiTheme="minorHAnsi" w:hAnsiTheme="minorHAnsi" w:cstheme="minorHAnsi"/>
          <w:sz w:val="22"/>
          <w:szCs w:val="22"/>
        </w:rPr>
      </w:pPr>
    </w:p>
    <w:p w14:paraId="6E7E4AD6" w14:textId="77777777" w:rsidR="0057308D" w:rsidRPr="00896013" w:rsidRDefault="0057308D" w:rsidP="00092881">
      <w:pPr>
        <w:pStyle w:val="NormalWeb"/>
        <w:keepNext/>
        <w:spacing w:before="0" w:beforeAutospacing="0" w:after="0" w:afterAutospacing="0"/>
        <w:rPr>
          <w:rFonts w:asciiTheme="minorHAnsi" w:hAnsiTheme="minorHAnsi" w:cstheme="minorHAnsi"/>
          <w:sz w:val="22"/>
          <w:szCs w:val="22"/>
        </w:rPr>
      </w:pPr>
      <w:r w:rsidRPr="00896013">
        <w:rPr>
          <w:rFonts w:asciiTheme="minorHAnsi" w:hAnsiTheme="minorHAnsi" w:cstheme="minorHAnsi"/>
          <w:sz w:val="22"/>
          <w:szCs w:val="22"/>
        </w:rPr>
        <w:t>The relevant Reviewer or Manager can hold the meeting off the Academy site to minimise any distress to the employee.  Any reasonable request to do so will not be unreasonably refused.</w:t>
      </w:r>
      <w:r>
        <w:rPr>
          <w:rFonts w:asciiTheme="minorHAnsi" w:hAnsiTheme="minorHAnsi" w:cstheme="minorHAnsi"/>
          <w:sz w:val="22"/>
          <w:szCs w:val="22"/>
        </w:rPr>
        <w:t xml:space="preserve">  If the employee is unable to attend a meeting in person due to illness alternative arrangements will be made where this is possible.</w:t>
      </w:r>
      <w:r w:rsidRPr="00896013">
        <w:rPr>
          <w:rFonts w:asciiTheme="minorHAnsi" w:hAnsiTheme="minorHAnsi" w:cstheme="minorHAnsi"/>
          <w:sz w:val="22"/>
          <w:szCs w:val="22"/>
        </w:rPr>
        <w:t xml:space="preserve"> </w:t>
      </w:r>
    </w:p>
    <w:p w14:paraId="7E09F524" w14:textId="77777777" w:rsidR="0057308D" w:rsidRPr="00896013" w:rsidRDefault="0057308D" w:rsidP="00092881">
      <w:pPr>
        <w:pStyle w:val="NormalWeb"/>
        <w:spacing w:before="0" w:beforeAutospacing="0" w:after="0" w:afterAutospacing="0"/>
        <w:ind w:left="720"/>
        <w:rPr>
          <w:rFonts w:asciiTheme="minorHAnsi" w:hAnsiTheme="minorHAnsi" w:cstheme="minorHAnsi"/>
          <w:sz w:val="22"/>
          <w:szCs w:val="22"/>
        </w:rPr>
      </w:pPr>
      <w:r w:rsidRPr="00896013">
        <w:rPr>
          <w:rFonts w:asciiTheme="minorHAnsi" w:hAnsiTheme="minorHAnsi" w:cstheme="minorHAnsi"/>
          <w:sz w:val="22"/>
          <w:szCs w:val="22"/>
        </w:rPr>
        <w:t> </w:t>
      </w:r>
    </w:p>
    <w:p w14:paraId="5F0E5A97" w14:textId="77777777" w:rsidR="0057308D" w:rsidRPr="00896013" w:rsidRDefault="0057308D" w:rsidP="00092881">
      <w:pPr>
        <w:pStyle w:val="NormalWeb"/>
        <w:tabs>
          <w:tab w:val="left" w:pos="567"/>
        </w:tabs>
        <w:spacing w:before="0" w:beforeAutospacing="0" w:after="0" w:afterAutospacing="0"/>
        <w:rPr>
          <w:rFonts w:asciiTheme="minorHAnsi" w:hAnsiTheme="minorHAnsi" w:cstheme="minorHAnsi"/>
          <w:sz w:val="22"/>
          <w:szCs w:val="22"/>
        </w:rPr>
      </w:pPr>
      <w:r w:rsidRPr="00896013">
        <w:rPr>
          <w:rFonts w:asciiTheme="minorHAnsi" w:hAnsiTheme="minorHAnsi" w:cstheme="minorHAnsi"/>
          <w:b/>
          <w:bCs/>
          <w:sz w:val="22"/>
          <w:szCs w:val="22"/>
        </w:rPr>
        <w:t>17.</w:t>
      </w:r>
      <w:r w:rsidRPr="00896013">
        <w:rPr>
          <w:rFonts w:asciiTheme="minorHAnsi" w:hAnsiTheme="minorHAnsi" w:cstheme="minorHAnsi"/>
          <w:b/>
          <w:bCs/>
          <w:sz w:val="22"/>
          <w:szCs w:val="22"/>
        </w:rPr>
        <w:tab/>
        <w:t>ASSISTANCE</w:t>
      </w:r>
    </w:p>
    <w:p w14:paraId="44B63E14" w14:textId="77777777" w:rsidR="0057308D" w:rsidRPr="00896013" w:rsidRDefault="0057308D" w:rsidP="00092881">
      <w:pPr>
        <w:pStyle w:val="NormalWeb"/>
        <w:spacing w:before="0" w:beforeAutospacing="0" w:after="0" w:afterAutospacing="0"/>
        <w:ind w:left="720"/>
        <w:rPr>
          <w:rFonts w:asciiTheme="minorHAnsi" w:hAnsiTheme="minorHAnsi" w:cstheme="minorHAnsi"/>
          <w:sz w:val="22"/>
          <w:szCs w:val="22"/>
        </w:rPr>
      </w:pPr>
      <w:r w:rsidRPr="00896013">
        <w:rPr>
          <w:rFonts w:asciiTheme="minorHAnsi" w:hAnsiTheme="minorHAnsi" w:cstheme="minorHAnsi"/>
          <w:sz w:val="22"/>
          <w:szCs w:val="22"/>
        </w:rPr>
        <w:t> </w:t>
      </w:r>
    </w:p>
    <w:p w14:paraId="1E785C56" w14:textId="77777777" w:rsidR="0057308D" w:rsidRDefault="0057308D" w:rsidP="00092881">
      <w:pPr>
        <w:pStyle w:val="NormalWeb"/>
        <w:spacing w:before="0" w:beforeAutospacing="0" w:after="0" w:afterAutospacing="0"/>
        <w:rPr>
          <w:rFonts w:asciiTheme="minorHAnsi" w:hAnsiTheme="minorHAnsi" w:cstheme="minorHAnsi"/>
          <w:sz w:val="22"/>
          <w:szCs w:val="22"/>
        </w:rPr>
      </w:pPr>
      <w:r w:rsidRPr="00896013">
        <w:rPr>
          <w:rFonts w:asciiTheme="minorHAnsi" w:hAnsiTheme="minorHAnsi" w:cstheme="minorHAnsi"/>
          <w:sz w:val="22"/>
          <w:szCs w:val="22"/>
        </w:rPr>
        <w:t>In all cases involving the Headteacher or a person on the Leadership Spine, or t</w:t>
      </w:r>
      <w:r>
        <w:rPr>
          <w:rFonts w:asciiTheme="minorHAnsi" w:hAnsiTheme="minorHAnsi" w:cstheme="minorHAnsi"/>
          <w:sz w:val="22"/>
          <w:szCs w:val="22"/>
        </w:rPr>
        <w:t>he</w:t>
      </w:r>
      <w:r w:rsidRPr="00896013">
        <w:rPr>
          <w:rFonts w:asciiTheme="minorHAnsi" w:hAnsiTheme="minorHAnsi" w:cstheme="minorHAnsi"/>
          <w:sz w:val="22"/>
          <w:szCs w:val="22"/>
        </w:rPr>
        <w:t xml:space="preserve"> potential or actual dismissal of any other member of staff, the Diocesan Schools Commission may send a representative to advise the Absence Reviewer, the Final Absence Reviewer or the Appeal Manager.</w:t>
      </w:r>
    </w:p>
    <w:p w14:paraId="0A7B0545" w14:textId="77777777" w:rsidR="0057308D" w:rsidRDefault="0057308D" w:rsidP="00092881">
      <w:pPr>
        <w:pStyle w:val="NormalWeb"/>
        <w:spacing w:before="0" w:beforeAutospacing="0" w:after="0" w:afterAutospacing="0"/>
        <w:rPr>
          <w:rFonts w:asciiTheme="minorHAnsi" w:hAnsiTheme="minorHAnsi" w:cstheme="minorHAnsi"/>
          <w:sz w:val="22"/>
          <w:szCs w:val="22"/>
        </w:rPr>
      </w:pPr>
    </w:p>
    <w:p w14:paraId="2C85DA1F" w14:textId="77777777" w:rsidR="0057308D" w:rsidRPr="00BB5AC6" w:rsidRDefault="0057308D" w:rsidP="00092881">
      <w:pPr>
        <w:pStyle w:val="NormalWeb"/>
        <w:tabs>
          <w:tab w:val="left" w:pos="567"/>
        </w:tabs>
        <w:spacing w:before="0" w:beforeAutospacing="0" w:after="0" w:afterAutospacing="0"/>
        <w:rPr>
          <w:rFonts w:asciiTheme="minorHAnsi" w:hAnsiTheme="minorHAnsi" w:cstheme="minorHAnsi"/>
          <w:b/>
          <w:bCs/>
          <w:sz w:val="22"/>
          <w:szCs w:val="22"/>
        </w:rPr>
      </w:pPr>
      <w:r w:rsidRPr="00BB5AC6">
        <w:rPr>
          <w:rFonts w:asciiTheme="minorHAnsi" w:hAnsiTheme="minorHAnsi" w:cstheme="minorHAnsi"/>
          <w:b/>
          <w:bCs/>
          <w:sz w:val="22"/>
          <w:szCs w:val="22"/>
        </w:rPr>
        <w:t>18</w:t>
      </w:r>
      <w:r w:rsidRPr="00BB5AC6">
        <w:rPr>
          <w:rFonts w:asciiTheme="minorHAnsi" w:hAnsiTheme="minorHAnsi" w:cstheme="minorHAnsi"/>
          <w:b/>
          <w:bCs/>
          <w:sz w:val="22"/>
          <w:szCs w:val="22"/>
        </w:rPr>
        <w:tab/>
        <w:t>UNAUTHORISED ABSENCE/FALSE INFORMATION</w:t>
      </w:r>
    </w:p>
    <w:p w14:paraId="260D97A1" w14:textId="77777777" w:rsidR="0057308D" w:rsidRDefault="0057308D" w:rsidP="00092881">
      <w:pPr>
        <w:pStyle w:val="NormalWeb"/>
        <w:spacing w:before="0" w:beforeAutospacing="0" w:after="0" w:afterAutospacing="0"/>
        <w:rPr>
          <w:rFonts w:asciiTheme="minorHAnsi" w:hAnsiTheme="minorHAnsi" w:cstheme="minorHAnsi"/>
          <w:sz w:val="22"/>
          <w:szCs w:val="22"/>
        </w:rPr>
      </w:pPr>
    </w:p>
    <w:p w14:paraId="727EB016" w14:textId="77777777" w:rsidR="0057308D" w:rsidRDefault="0057308D" w:rsidP="00092881">
      <w:pPr>
        <w:pStyle w:val="NormalWeb"/>
        <w:tabs>
          <w:tab w:val="left" w:pos="567"/>
        </w:tabs>
        <w:spacing w:before="0" w:beforeAutospacing="0" w:after="0" w:afterAutospacing="0"/>
        <w:ind w:left="567" w:hanging="567"/>
        <w:rPr>
          <w:rFonts w:asciiTheme="minorHAnsi" w:hAnsiTheme="minorHAnsi" w:cstheme="minorHAnsi"/>
          <w:sz w:val="22"/>
          <w:szCs w:val="22"/>
        </w:rPr>
      </w:pPr>
      <w:r>
        <w:rPr>
          <w:rFonts w:asciiTheme="minorHAnsi" w:hAnsiTheme="minorHAnsi" w:cstheme="minorHAnsi"/>
          <w:sz w:val="22"/>
          <w:szCs w:val="22"/>
        </w:rPr>
        <w:t>18.1</w:t>
      </w:r>
      <w:r>
        <w:rPr>
          <w:rFonts w:asciiTheme="minorHAnsi" w:hAnsiTheme="minorHAnsi" w:cstheme="minorHAnsi"/>
          <w:sz w:val="22"/>
          <w:szCs w:val="22"/>
        </w:rPr>
        <w:tab/>
        <w:t>Unauthorised absence will be dealt with under the Academy Trust Company’s Disciplinary Policy and Procedure and could result in disciplinary action which may include dismissal.</w:t>
      </w:r>
    </w:p>
    <w:p w14:paraId="01362977" w14:textId="77777777" w:rsidR="0057308D" w:rsidRDefault="0057308D" w:rsidP="00092881">
      <w:pPr>
        <w:pStyle w:val="NormalWeb"/>
        <w:spacing w:before="0" w:beforeAutospacing="0" w:after="0" w:afterAutospacing="0"/>
        <w:rPr>
          <w:rFonts w:asciiTheme="minorHAnsi" w:hAnsiTheme="minorHAnsi" w:cstheme="minorHAnsi"/>
          <w:sz w:val="22"/>
          <w:szCs w:val="22"/>
        </w:rPr>
      </w:pPr>
    </w:p>
    <w:p w14:paraId="15E17C3F" w14:textId="77777777" w:rsidR="0057308D" w:rsidRPr="00896013" w:rsidRDefault="0057308D" w:rsidP="00092881">
      <w:pPr>
        <w:pStyle w:val="NormalWeb"/>
        <w:tabs>
          <w:tab w:val="left" w:pos="567"/>
        </w:tabs>
        <w:spacing w:before="0" w:beforeAutospacing="0" w:after="0" w:afterAutospacing="0"/>
        <w:ind w:left="567" w:hanging="567"/>
        <w:rPr>
          <w:rFonts w:asciiTheme="minorHAnsi" w:hAnsiTheme="minorHAnsi" w:cstheme="minorHAnsi"/>
          <w:sz w:val="22"/>
          <w:szCs w:val="22"/>
        </w:rPr>
      </w:pPr>
      <w:r>
        <w:rPr>
          <w:rFonts w:asciiTheme="minorHAnsi" w:hAnsiTheme="minorHAnsi" w:cstheme="minorHAnsi"/>
          <w:sz w:val="22"/>
          <w:szCs w:val="22"/>
        </w:rPr>
        <w:t>18.2</w:t>
      </w:r>
      <w:r>
        <w:rPr>
          <w:rFonts w:asciiTheme="minorHAnsi" w:hAnsiTheme="minorHAnsi" w:cstheme="minorHAnsi"/>
          <w:sz w:val="22"/>
          <w:szCs w:val="22"/>
        </w:rPr>
        <w:tab/>
        <w:t>The provision of any false information will be dealt with under the Academy Trust Company’s Disciplinary Policy and Procedure and could result in disciplinary action which may include dismissal.</w:t>
      </w:r>
    </w:p>
    <w:p w14:paraId="06683157" w14:textId="77777777" w:rsidR="0057308D" w:rsidRPr="00896013" w:rsidRDefault="0057308D" w:rsidP="00092881">
      <w:pPr>
        <w:pStyle w:val="NormalWeb"/>
        <w:spacing w:before="0" w:beforeAutospacing="0" w:after="0" w:afterAutospacing="0"/>
        <w:ind w:left="720"/>
        <w:rPr>
          <w:rFonts w:asciiTheme="minorHAnsi" w:hAnsiTheme="minorHAnsi" w:cstheme="minorHAnsi"/>
          <w:sz w:val="22"/>
          <w:szCs w:val="22"/>
        </w:rPr>
      </w:pPr>
      <w:r w:rsidRPr="00896013">
        <w:rPr>
          <w:rFonts w:asciiTheme="minorHAnsi" w:hAnsiTheme="minorHAnsi" w:cstheme="minorHAnsi"/>
          <w:sz w:val="22"/>
          <w:szCs w:val="22"/>
        </w:rPr>
        <w:t xml:space="preserve">            </w:t>
      </w:r>
    </w:p>
    <w:p w14:paraId="66399B46" w14:textId="77777777" w:rsidR="0057308D" w:rsidRPr="00896013" w:rsidRDefault="0057308D" w:rsidP="00092881">
      <w:pPr>
        <w:pStyle w:val="NormalWeb"/>
        <w:tabs>
          <w:tab w:val="left" w:pos="567"/>
        </w:tabs>
        <w:spacing w:before="0" w:beforeAutospacing="0" w:after="0" w:afterAutospacing="0"/>
        <w:rPr>
          <w:rFonts w:asciiTheme="minorHAnsi" w:hAnsiTheme="minorHAnsi" w:cstheme="minorHAnsi"/>
          <w:sz w:val="22"/>
          <w:szCs w:val="22"/>
        </w:rPr>
      </w:pPr>
      <w:r w:rsidRPr="00896013">
        <w:rPr>
          <w:rFonts w:asciiTheme="minorHAnsi" w:hAnsiTheme="minorHAnsi" w:cstheme="minorHAnsi"/>
          <w:b/>
          <w:bCs/>
          <w:sz w:val="22"/>
          <w:szCs w:val="22"/>
        </w:rPr>
        <w:t>1</w:t>
      </w:r>
      <w:r>
        <w:rPr>
          <w:rFonts w:asciiTheme="minorHAnsi" w:hAnsiTheme="minorHAnsi" w:cstheme="minorHAnsi"/>
          <w:b/>
          <w:bCs/>
          <w:sz w:val="22"/>
          <w:szCs w:val="22"/>
        </w:rPr>
        <w:t>9</w:t>
      </w:r>
      <w:r w:rsidRPr="00896013">
        <w:rPr>
          <w:rFonts w:asciiTheme="minorHAnsi" w:hAnsiTheme="minorHAnsi" w:cstheme="minorHAnsi"/>
          <w:b/>
          <w:bCs/>
          <w:sz w:val="22"/>
          <w:szCs w:val="22"/>
        </w:rPr>
        <w:t>.</w:t>
      </w:r>
      <w:r w:rsidRPr="00896013">
        <w:rPr>
          <w:rFonts w:asciiTheme="minorHAnsi" w:hAnsiTheme="minorHAnsi" w:cstheme="minorHAnsi"/>
          <w:b/>
          <w:bCs/>
          <w:sz w:val="22"/>
          <w:szCs w:val="22"/>
        </w:rPr>
        <w:tab/>
        <w:t>REVIEW OF THIS PROCEDURE</w:t>
      </w:r>
    </w:p>
    <w:p w14:paraId="4B06CB9F" w14:textId="77777777" w:rsidR="0057308D" w:rsidRPr="00896013" w:rsidRDefault="0057308D" w:rsidP="00092881">
      <w:pPr>
        <w:pStyle w:val="NormalWeb"/>
        <w:spacing w:before="0" w:beforeAutospacing="0" w:after="0" w:afterAutospacing="0"/>
        <w:ind w:left="567"/>
        <w:rPr>
          <w:rFonts w:asciiTheme="minorHAnsi" w:hAnsiTheme="minorHAnsi" w:cstheme="minorHAnsi"/>
          <w:sz w:val="22"/>
          <w:szCs w:val="22"/>
        </w:rPr>
      </w:pPr>
    </w:p>
    <w:p w14:paraId="5EBE663B" w14:textId="77777777" w:rsidR="0057308D" w:rsidRPr="00896013" w:rsidRDefault="0057308D" w:rsidP="00092881">
      <w:pPr>
        <w:pStyle w:val="NormalWeb"/>
        <w:spacing w:before="0" w:beforeAutospacing="0" w:after="0" w:afterAutospacing="0"/>
        <w:rPr>
          <w:rFonts w:asciiTheme="minorHAnsi" w:hAnsiTheme="minorHAnsi" w:cstheme="minorHAnsi"/>
          <w:sz w:val="22"/>
          <w:szCs w:val="22"/>
        </w:rPr>
      </w:pPr>
      <w:r w:rsidRPr="00896013">
        <w:rPr>
          <w:rFonts w:asciiTheme="minorHAnsi" w:hAnsiTheme="minorHAnsi" w:cstheme="minorHAnsi"/>
          <w:sz w:val="22"/>
          <w:szCs w:val="22"/>
        </w:rPr>
        <w:t xml:space="preserve">This procedure produced by the Catholic Education Service (CES) for use in Catholic Voluntary Academies in England, was </w:t>
      </w:r>
      <w:r>
        <w:rPr>
          <w:rFonts w:asciiTheme="minorHAnsi" w:hAnsiTheme="minorHAnsi" w:cstheme="minorHAnsi"/>
          <w:sz w:val="22"/>
          <w:szCs w:val="22"/>
        </w:rPr>
        <w:t>produced</w:t>
      </w:r>
      <w:r w:rsidRPr="00896013">
        <w:rPr>
          <w:rFonts w:asciiTheme="minorHAnsi" w:hAnsiTheme="minorHAnsi" w:cstheme="minorHAnsi"/>
          <w:sz w:val="22"/>
          <w:szCs w:val="22"/>
        </w:rPr>
        <w:t xml:space="preserve"> in September 2013, updated in June 2016</w:t>
      </w:r>
      <w:r>
        <w:rPr>
          <w:rFonts w:asciiTheme="minorHAnsi" w:hAnsiTheme="minorHAnsi" w:cstheme="minorHAnsi"/>
          <w:sz w:val="22"/>
          <w:szCs w:val="22"/>
        </w:rPr>
        <w:t>,</w:t>
      </w:r>
      <w:r w:rsidRPr="00896013">
        <w:rPr>
          <w:rFonts w:asciiTheme="minorHAnsi" w:hAnsiTheme="minorHAnsi" w:cstheme="minorHAnsi"/>
          <w:sz w:val="22"/>
          <w:szCs w:val="22"/>
        </w:rPr>
        <w:t xml:space="preserve"> May 2018</w:t>
      </w:r>
      <w:r>
        <w:rPr>
          <w:rFonts w:asciiTheme="minorHAnsi" w:hAnsiTheme="minorHAnsi" w:cstheme="minorHAnsi"/>
          <w:sz w:val="22"/>
          <w:szCs w:val="22"/>
        </w:rPr>
        <w:t xml:space="preserve"> and May 2021</w:t>
      </w:r>
      <w:r w:rsidRPr="00896013">
        <w:rPr>
          <w:rFonts w:asciiTheme="minorHAnsi" w:hAnsiTheme="minorHAnsi" w:cstheme="minorHAnsi"/>
          <w:sz w:val="22"/>
          <w:szCs w:val="22"/>
        </w:rPr>
        <w:t xml:space="preserve"> following consultation with the national trade unions.  It may be adapted, as appropriate, for use in joint Church academies subject to the approval of the CES on referral by the relevant Catholic diocese. </w:t>
      </w:r>
    </w:p>
    <w:p w14:paraId="4964CC9C" w14:textId="77777777" w:rsidR="0057308D" w:rsidRPr="00896013" w:rsidRDefault="0057308D" w:rsidP="00092881">
      <w:pPr>
        <w:pStyle w:val="NormalWeb"/>
        <w:spacing w:before="0" w:beforeAutospacing="0" w:after="0" w:afterAutospacing="0"/>
        <w:rPr>
          <w:rFonts w:asciiTheme="minorHAnsi" w:hAnsiTheme="minorHAnsi" w:cstheme="minorHAnsi"/>
          <w:sz w:val="22"/>
          <w:szCs w:val="22"/>
        </w:rPr>
      </w:pPr>
      <w:r w:rsidRPr="00896013">
        <w:rPr>
          <w:rFonts w:asciiTheme="minorHAnsi" w:hAnsiTheme="minorHAnsi" w:cstheme="minorHAnsi"/>
          <w:sz w:val="22"/>
          <w:szCs w:val="22"/>
        </w:rPr>
        <w:t xml:space="preserve">  </w:t>
      </w:r>
    </w:p>
    <w:p w14:paraId="68653CD6" w14:textId="77777777" w:rsidR="0057308D" w:rsidRDefault="0057308D" w:rsidP="006651D7">
      <w:pPr>
        <w:spacing w:before="0" w:after="0" w:line="240" w:lineRule="auto"/>
        <w:jc w:val="left"/>
        <w:rPr>
          <w:rFonts w:ascii="Tahoma" w:eastAsia="Times New Roman" w:hAnsi="Tahoma" w:cs="Tahoma"/>
          <w:lang w:eastAsia="en-GB"/>
        </w:rPr>
      </w:pPr>
    </w:p>
    <w:p w14:paraId="4C3AD398" w14:textId="77777777" w:rsidR="003B3344" w:rsidRDefault="003B3344" w:rsidP="006651D7">
      <w:pPr>
        <w:spacing w:before="0" w:after="0" w:line="240" w:lineRule="auto"/>
        <w:jc w:val="left"/>
        <w:rPr>
          <w:rFonts w:ascii="Tahoma" w:eastAsia="Times New Roman" w:hAnsi="Tahoma" w:cs="Tahoma"/>
          <w:lang w:eastAsia="en-GB"/>
        </w:rPr>
      </w:pPr>
    </w:p>
    <w:p w14:paraId="750B628F" w14:textId="77777777" w:rsidR="003B3344" w:rsidRDefault="003B3344" w:rsidP="006651D7">
      <w:pPr>
        <w:spacing w:before="0" w:after="0" w:line="240" w:lineRule="auto"/>
        <w:jc w:val="left"/>
        <w:rPr>
          <w:rFonts w:ascii="Tahoma" w:eastAsia="Times New Roman" w:hAnsi="Tahoma" w:cs="Tahoma"/>
          <w:lang w:eastAsia="en-GB"/>
        </w:rPr>
      </w:pPr>
    </w:p>
    <w:p w14:paraId="7D387D16" w14:textId="77777777" w:rsidR="003B3344" w:rsidRDefault="003B3344" w:rsidP="006651D7">
      <w:pPr>
        <w:spacing w:before="0" w:after="0" w:line="240" w:lineRule="auto"/>
        <w:jc w:val="left"/>
        <w:rPr>
          <w:rFonts w:ascii="Tahoma" w:eastAsia="Times New Roman" w:hAnsi="Tahoma" w:cs="Tahoma"/>
          <w:lang w:eastAsia="en-GB"/>
        </w:rPr>
      </w:pPr>
    </w:p>
    <w:p w14:paraId="25D69ADF" w14:textId="77777777" w:rsidR="003B3344" w:rsidRDefault="003B3344" w:rsidP="006651D7">
      <w:pPr>
        <w:spacing w:before="0" w:after="0" w:line="240" w:lineRule="auto"/>
        <w:jc w:val="left"/>
        <w:rPr>
          <w:rFonts w:ascii="Tahoma" w:eastAsia="Times New Roman" w:hAnsi="Tahoma" w:cs="Tahoma"/>
          <w:lang w:eastAsia="en-GB"/>
        </w:rPr>
      </w:pPr>
    </w:p>
    <w:p w14:paraId="642E1BE6" w14:textId="77777777" w:rsidR="003B3344" w:rsidRDefault="003B3344" w:rsidP="006651D7">
      <w:pPr>
        <w:spacing w:before="0" w:after="0" w:line="240" w:lineRule="auto"/>
        <w:jc w:val="left"/>
        <w:rPr>
          <w:rFonts w:ascii="Tahoma" w:eastAsia="Times New Roman" w:hAnsi="Tahoma" w:cs="Tahoma"/>
          <w:lang w:eastAsia="en-GB"/>
        </w:rPr>
      </w:pPr>
    </w:p>
    <w:p w14:paraId="5D541C3C" w14:textId="77777777" w:rsidR="003B3344" w:rsidRDefault="003B3344" w:rsidP="006651D7">
      <w:pPr>
        <w:spacing w:before="0" w:after="0" w:line="240" w:lineRule="auto"/>
        <w:jc w:val="left"/>
        <w:rPr>
          <w:rFonts w:ascii="Tahoma" w:eastAsia="Times New Roman" w:hAnsi="Tahoma" w:cs="Tahoma"/>
          <w:lang w:eastAsia="en-GB"/>
        </w:rPr>
      </w:pPr>
    </w:p>
    <w:p w14:paraId="75D0BD92" w14:textId="77777777" w:rsidR="003B3344" w:rsidRDefault="003B3344" w:rsidP="006651D7">
      <w:pPr>
        <w:spacing w:before="0" w:after="0" w:line="240" w:lineRule="auto"/>
        <w:jc w:val="left"/>
        <w:rPr>
          <w:rFonts w:ascii="Tahoma" w:eastAsia="Times New Roman" w:hAnsi="Tahoma" w:cs="Tahoma"/>
          <w:lang w:eastAsia="en-GB"/>
        </w:rPr>
      </w:pPr>
    </w:p>
    <w:p w14:paraId="426A4BB8" w14:textId="77777777" w:rsidR="003B3344" w:rsidRDefault="003B3344" w:rsidP="006651D7">
      <w:pPr>
        <w:spacing w:before="0" w:after="0" w:line="240" w:lineRule="auto"/>
        <w:jc w:val="left"/>
        <w:rPr>
          <w:rFonts w:ascii="Tahoma" w:eastAsia="Times New Roman" w:hAnsi="Tahoma" w:cs="Tahoma"/>
          <w:lang w:eastAsia="en-GB"/>
        </w:rPr>
      </w:pPr>
    </w:p>
    <w:p w14:paraId="0EA9339E" w14:textId="77777777" w:rsidR="003B3344" w:rsidRDefault="003B3344" w:rsidP="006651D7">
      <w:pPr>
        <w:spacing w:before="0" w:after="0" w:line="240" w:lineRule="auto"/>
        <w:jc w:val="left"/>
        <w:rPr>
          <w:rFonts w:ascii="Tahoma" w:eastAsia="Times New Roman" w:hAnsi="Tahoma" w:cs="Tahoma"/>
          <w:lang w:eastAsia="en-GB"/>
        </w:rPr>
      </w:pPr>
    </w:p>
    <w:p w14:paraId="593C3881" w14:textId="77777777" w:rsidR="003B3344" w:rsidRDefault="003B3344" w:rsidP="006651D7">
      <w:pPr>
        <w:spacing w:before="0" w:after="0" w:line="240" w:lineRule="auto"/>
        <w:jc w:val="left"/>
        <w:rPr>
          <w:rFonts w:ascii="Tahoma" w:eastAsia="Times New Roman" w:hAnsi="Tahoma" w:cs="Tahoma"/>
          <w:lang w:eastAsia="en-GB"/>
        </w:rPr>
      </w:pPr>
    </w:p>
    <w:p w14:paraId="0C352315" w14:textId="77777777" w:rsidR="003B3344" w:rsidRDefault="003B3344" w:rsidP="006651D7">
      <w:pPr>
        <w:spacing w:before="0" w:after="0" w:line="240" w:lineRule="auto"/>
        <w:jc w:val="left"/>
        <w:rPr>
          <w:rFonts w:ascii="Tahoma" w:eastAsia="Times New Roman" w:hAnsi="Tahoma" w:cs="Tahoma"/>
          <w:lang w:eastAsia="en-GB"/>
        </w:rPr>
      </w:pPr>
    </w:p>
    <w:p w14:paraId="1D6405B1" w14:textId="14824560" w:rsidR="003B3344" w:rsidRPr="003B3344" w:rsidRDefault="003B3344" w:rsidP="003B3344">
      <w:pPr>
        <w:tabs>
          <w:tab w:val="left" w:pos="440"/>
          <w:tab w:val="right" w:leader="dot" w:pos="9017"/>
        </w:tabs>
        <w:spacing w:before="0"/>
        <w:ind w:left="426" w:hanging="426"/>
        <w:jc w:val="left"/>
        <w:rPr>
          <w:rFonts w:eastAsia="Calibri" w:cs="Arial"/>
          <w:sz w:val="21"/>
        </w:rPr>
      </w:pPr>
      <w:r>
        <w:rPr>
          <w:rFonts w:eastAsia="Calibri" w:cs="Arial"/>
          <w:sz w:val="21"/>
        </w:rPr>
        <w:lastRenderedPageBreak/>
        <w:t>Appendices: Template letters (to be adapted and personalised)</w:t>
      </w:r>
    </w:p>
    <w:p w14:paraId="213B10A0" w14:textId="77777777" w:rsidR="003B3344" w:rsidRPr="003B3344" w:rsidRDefault="003B3344" w:rsidP="003B3344">
      <w:pPr>
        <w:tabs>
          <w:tab w:val="left" w:pos="440"/>
          <w:tab w:val="right" w:leader="dot" w:pos="9017"/>
        </w:tabs>
        <w:spacing w:before="0"/>
        <w:ind w:left="426" w:hanging="426"/>
        <w:jc w:val="left"/>
        <w:rPr>
          <w:rFonts w:ascii="Calibri" w:eastAsia="Times New Roman" w:hAnsi="Calibri"/>
          <w:noProof/>
          <w:lang w:eastAsia="en-GB"/>
        </w:rPr>
      </w:pPr>
      <w:r w:rsidRPr="003B3344">
        <w:rPr>
          <w:rFonts w:eastAsia="Calibri" w:cs="Arial"/>
          <w:sz w:val="21"/>
        </w:rPr>
        <w:fldChar w:fldCharType="begin"/>
      </w:r>
      <w:r w:rsidRPr="003B3344">
        <w:rPr>
          <w:rFonts w:eastAsia="Calibri" w:cs="Arial"/>
          <w:sz w:val="21"/>
        </w:rPr>
        <w:instrText xml:space="preserve"> TOC \o "1-3" \h \z \u </w:instrText>
      </w:r>
      <w:r w:rsidRPr="003B3344">
        <w:rPr>
          <w:rFonts w:eastAsia="Calibri" w:cs="Arial"/>
          <w:sz w:val="21"/>
        </w:rPr>
        <w:fldChar w:fldCharType="separate"/>
      </w:r>
      <w:hyperlink r:id="rId14" w:anchor="_Toc76376248" w:history="1">
        <w:r w:rsidRPr="003B3344">
          <w:rPr>
            <w:rFonts w:eastAsia="Calibri" w:cs="Arial"/>
            <w:noProof/>
            <w:color w:val="0000FF"/>
            <w:sz w:val="21"/>
            <w:u w:val="single"/>
          </w:rPr>
          <w:t>1.</w:t>
        </w:r>
        <w:r w:rsidRPr="003B3344">
          <w:rPr>
            <w:rFonts w:ascii="Calibri" w:eastAsia="Calibri" w:hAnsi="Calibri"/>
            <w:noProof/>
            <w:color w:val="0000FF"/>
            <w:u w:val="single"/>
            <w:lang w:eastAsia="en-GB"/>
          </w:rPr>
          <w:tab/>
        </w:r>
        <w:r w:rsidRPr="003B3344">
          <w:rPr>
            <w:rFonts w:eastAsia="Calibri" w:cs="Arial"/>
            <w:noProof/>
            <w:color w:val="0000FF"/>
            <w:sz w:val="21"/>
            <w:u w:val="single"/>
          </w:rPr>
          <w:t>LETTER – REFERRAL TO OCCUPATIONAL HEALTH</w:t>
        </w:r>
        <w:r w:rsidRPr="003B3344">
          <w:rPr>
            <w:rFonts w:eastAsia="Calibri" w:cs="Arial"/>
            <w:noProof/>
            <w:webHidden/>
            <w:color w:val="0000FF"/>
            <w:sz w:val="21"/>
            <w:u w:val="single"/>
          </w:rPr>
          <w:tab/>
        </w:r>
        <w:r w:rsidRPr="003B3344">
          <w:rPr>
            <w:rFonts w:eastAsia="Calibri" w:cs="Arial"/>
            <w:noProof/>
            <w:webHidden/>
            <w:color w:val="0000FF"/>
            <w:sz w:val="21"/>
            <w:u w:val="single"/>
          </w:rPr>
          <w:fldChar w:fldCharType="begin"/>
        </w:r>
        <w:r w:rsidRPr="003B3344">
          <w:rPr>
            <w:rFonts w:eastAsia="Calibri" w:cs="Arial"/>
            <w:noProof/>
            <w:webHidden/>
            <w:color w:val="0000FF"/>
            <w:sz w:val="21"/>
            <w:u w:val="single"/>
          </w:rPr>
          <w:instrText xml:space="preserve"> PAGEREF _Toc76376248 \h </w:instrText>
        </w:r>
        <w:r w:rsidRPr="003B3344">
          <w:rPr>
            <w:rFonts w:eastAsia="Calibri" w:cs="Arial"/>
            <w:noProof/>
            <w:webHidden/>
            <w:color w:val="0000FF"/>
            <w:sz w:val="21"/>
            <w:u w:val="single"/>
          </w:rPr>
        </w:r>
        <w:r w:rsidRPr="003B3344">
          <w:rPr>
            <w:rFonts w:eastAsia="Calibri" w:cs="Arial"/>
            <w:noProof/>
            <w:webHidden/>
            <w:color w:val="0000FF"/>
            <w:sz w:val="21"/>
            <w:u w:val="single"/>
          </w:rPr>
          <w:fldChar w:fldCharType="separate"/>
        </w:r>
        <w:r w:rsidRPr="003B3344">
          <w:rPr>
            <w:rFonts w:eastAsia="Calibri" w:cs="Arial"/>
            <w:noProof/>
            <w:webHidden/>
            <w:color w:val="0000FF"/>
            <w:sz w:val="21"/>
            <w:u w:val="single"/>
          </w:rPr>
          <w:t>2</w:t>
        </w:r>
        <w:r w:rsidRPr="003B3344">
          <w:rPr>
            <w:rFonts w:eastAsia="Calibri" w:cs="Arial"/>
            <w:noProof/>
            <w:webHidden/>
            <w:color w:val="0000FF"/>
            <w:sz w:val="21"/>
            <w:u w:val="single"/>
          </w:rPr>
          <w:fldChar w:fldCharType="end"/>
        </w:r>
      </w:hyperlink>
    </w:p>
    <w:p w14:paraId="71F97BE0" w14:textId="77777777" w:rsidR="003B3344" w:rsidRPr="003B3344" w:rsidRDefault="003B3344" w:rsidP="003B3344">
      <w:pPr>
        <w:tabs>
          <w:tab w:val="left" w:pos="440"/>
          <w:tab w:val="right" w:leader="dot" w:pos="9017"/>
        </w:tabs>
        <w:spacing w:before="0"/>
        <w:ind w:left="426" w:hanging="426"/>
        <w:jc w:val="left"/>
        <w:rPr>
          <w:rFonts w:ascii="Calibri" w:eastAsia="Times New Roman" w:hAnsi="Calibri"/>
          <w:noProof/>
          <w:lang w:eastAsia="en-GB"/>
        </w:rPr>
      </w:pPr>
      <w:hyperlink r:id="rId15" w:anchor="_Toc76376249" w:history="1">
        <w:r w:rsidRPr="003B3344">
          <w:rPr>
            <w:rFonts w:eastAsia="Calibri" w:cs="Arial"/>
            <w:noProof/>
            <w:color w:val="0000FF"/>
            <w:sz w:val="21"/>
            <w:u w:val="single"/>
          </w:rPr>
          <w:t>2.</w:t>
        </w:r>
        <w:r w:rsidRPr="003B3344">
          <w:rPr>
            <w:rFonts w:ascii="Calibri" w:eastAsia="Calibri" w:hAnsi="Calibri"/>
            <w:noProof/>
            <w:color w:val="0000FF"/>
            <w:u w:val="single"/>
            <w:lang w:eastAsia="en-GB"/>
          </w:rPr>
          <w:tab/>
        </w:r>
        <w:r w:rsidRPr="003B3344">
          <w:rPr>
            <w:rFonts w:eastAsia="Calibri" w:cs="Arial"/>
            <w:noProof/>
            <w:color w:val="0000FF"/>
            <w:sz w:val="21"/>
            <w:u w:val="single"/>
          </w:rPr>
          <w:t>LETTER TO EMPLOYEE – REFERRAL TO OCCUPATIONAL HEALTH</w:t>
        </w:r>
        <w:r w:rsidRPr="003B3344">
          <w:rPr>
            <w:rFonts w:eastAsia="Calibri" w:cs="Arial"/>
            <w:noProof/>
            <w:webHidden/>
            <w:color w:val="0000FF"/>
            <w:sz w:val="21"/>
            <w:u w:val="single"/>
          </w:rPr>
          <w:tab/>
        </w:r>
        <w:r w:rsidRPr="003B3344">
          <w:rPr>
            <w:rFonts w:eastAsia="Calibri" w:cs="Arial"/>
            <w:noProof/>
            <w:webHidden/>
            <w:color w:val="0000FF"/>
            <w:sz w:val="21"/>
            <w:u w:val="single"/>
          </w:rPr>
          <w:fldChar w:fldCharType="begin"/>
        </w:r>
        <w:r w:rsidRPr="003B3344">
          <w:rPr>
            <w:rFonts w:eastAsia="Calibri" w:cs="Arial"/>
            <w:noProof/>
            <w:webHidden/>
            <w:color w:val="0000FF"/>
            <w:sz w:val="21"/>
            <w:u w:val="single"/>
          </w:rPr>
          <w:instrText xml:space="preserve"> PAGEREF _Toc76376249 \h </w:instrText>
        </w:r>
        <w:r w:rsidRPr="003B3344">
          <w:rPr>
            <w:rFonts w:eastAsia="Calibri" w:cs="Arial"/>
            <w:noProof/>
            <w:webHidden/>
            <w:color w:val="0000FF"/>
            <w:sz w:val="21"/>
            <w:u w:val="single"/>
          </w:rPr>
        </w:r>
        <w:r w:rsidRPr="003B3344">
          <w:rPr>
            <w:rFonts w:eastAsia="Calibri" w:cs="Arial"/>
            <w:noProof/>
            <w:webHidden/>
            <w:color w:val="0000FF"/>
            <w:sz w:val="21"/>
            <w:u w:val="single"/>
          </w:rPr>
          <w:fldChar w:fldCharType="separate"/>
        </w:r>
        <w:r w:rsidRPr="003B3344">
          <w:rPr>
            <w:rFonts w:eastAsia="Calibri" w:cs="Arial"/>
            <w:noProof/>
            <w:webHidden/>
            <w:color w:val="0000FF"/>
            <w:sz w:val="21"/>
            <w:u w:val="single"/>
          </w:rPr>
          <w:t>3</w:t>
        </w:r>
        <w:r w:rsidRPr="003B3344">
          <w:rPr>
            <w:rFonts w:eastAsia="Calibri" w:cs="Arial"/>
            <w:noProof/>
            <w:webHidden/>
            <w:color w:val="0000FF"/>
            <w:sz w:val="21"/>
            <w:u w:val="single"/>
          </w:rPr>
          <w:fldChar w:fldCharType="end"/>
        </w:r>
      </w:hyperlink>
    </w:p>
    <w:p w14:paraId="0B123198" w14:textId="77777777" w:rsidR="003B3344" w:rsidRPr="003B3344" w:rsidRDefault="003B3344" w:rsidP="003B3344">
      <w:pPr>
        <w:tabs>
          <w:tab w:val="left" w:pos="440"/>
          <w:tab w:val="right" w:leader="dot" w:pos="9017"/>
        </w:tabs>
        <w:spacing w:before="0"/>
        <w:ind w:left="426" w:hanging="426"/>
        <w:jc w:val="left"/>
        <w:rPr>
          <w:rFonts w:ascii="Calibri" w:eastAsia="Times New Roman" w:hAnsi="Calibri"/>
          <w:noProof/>
          <w:lang w:eastAsia="en-GB"/>
        </w:rPr>
      </w:pPr>
      <w:hyperlink r:id="rId16" w:anchor="_Toc76376250" w:history="1">
        <w:r w:rsidRPr="003B3344">
          <w:rPr>
            <w:rFonts w:eastAsia="Calibri" w:cs="Arial"/>
            <w:noProof/>
            <w:color w:val="0000FF"/>
            <w:sz w:val="21"/>
            <w:u w:val="single"/>
          </w:rPr>
          <w:t>3.</w:t>
        </w:r>
        <w:r w:rsidRPr="003B3344">
          <w:rPr>
            <w:rFonts w:ascii="Calibri" w:eastAsia="Calibri" w:hAnsi="Calibri"/>
            <w:noProof/>
            <w:color w:val="0000FF"/>
            <w:u w:val="single"/>
            <w:lang w:eastAsia="en-GB"/>
          </w:rPr>
          <w:tab/>
        </w:r>
        <w:r w:rsidRPr="003B3344">
          <w:rPr>
            <w:rFonts w:eastAsia="Calibri" w:cs="Arial"/>
            <w:noProof/>
            <w:color w:val="0000FF"/>
            <w:sz w:val="21"/>
            <w:u w:val="single"/>
          </w:rPr>
          <w:t>LETTER TO EMPLOYEE – INFORMAL APPROACH</w:t>
        </w:r>
        <w:r w:rsidRPr="003B3344">
          <w:rPr>
            <w:rFonts w:eastAsia="Calibri" w:cs="Arial"/>
            <w:noProof/>
            <w:webHidden/>
            <w:color w:val="0000FF"/>
            <w:sz w:val="21"/>
            <w:u w:val="single"/>
          </w:rPr>
          <w:tab/>
        </w:r>
        <w:r w:rsidRPr="003B3344">
          <w:rPr>
            <w:rFonts w:eastAsia="Calibri" w:cs="Arial"/>
            <w:noProof/>
            <w:webHidden/>
            <w:color w:val="0000FF"/>
            <w:sz w:val="21"/>
            <w:u w:val="single"/>
          </w:rPr>
          <w:fldChar w:fldCharType="begin"/>
        </w:r>
        <w:r w:rsidRPr="003B3344">
          <w:rPr>
            <w:rFonts w:eastAsia="Calibri" w:cs="Arial"/>
            <w:noProof/>
            <w:webHidden/>
            <w:color w:val="0000FF"/>
            <w:sz w:val="21"/>
            <w:u w:val="single"/>
          </w:rPr>
          <w:instrText xml:space="preserve"> PAGEREF _Toc76376250 \h </w:instrText>
        </w:r>
        <w:r w:rsidRPr="003B3344">
          <w:rPr>
            <w:rFonts w:eastAsia="Calibri" w:cs="Arial"/>
            <w:noProof/>
            <w:webHidden/>
            <w:color w:val="0000FF"/>
            <w:sz w:val="21"/>
            <w:u w:val="single"/>
          </w:rPr>
        </w:r>
        <w:r w:rsidRPr="003B3344">
          <w:rPr>
            <w:rFonts w:eastAsia="Calibri" w:cs="Arial"/>
            <w:noProof/>
            <w:webHidden/>
            <w:color w:val="0000FF"/>
            <w:sz w:val="21"/>
            <w:u w:val="single"/>
          </w:rPr>
          <w:fldChar w:fldCharType="separate"/>
        </w:r>
        <w:r w:rsidRPr="003B3344">
          <w:rPr>
            <w:rFonts w:eastAsia="Calibri" w:cs="Arial"/>
            <w:noProof/>
            <w:webHidden/>
            <w:color w:val="0000FF"/>
            <w:sz w:val="21"/>
            <w:u w:val="single"/>
          </w:rPr>
          <w:t>4</w:t>
        </w:r>
        <w:r w:rsidRPr="003B3344">
          <w:rPr>
            <w:rFonts w:eastAsia="Calibri" w:cs="Arial"/>
            <w:noProof/>
            <w:webHidden/>
            <w:color w:val="0000FF"/>
            <w:sz w:val="21"/>
            <w:u w:val="single"/>
          </w:rPr>
          <w:fldChar w:fldCharType="end"/>
        </w:r>
      </w:hyperlink>
    </w:p>
    <w:p w14:paraId="54055960" w14:textId="77777777" w:rsidR="003B3344" w:rsidRPr="003B3344" w:rsidRDefault="003B3344" w:rsidP="003B3344">
      <w:pPr>
        <w:tabs>
          <w:tab w:val="left" w:pos="440"/>
          <w:tab w:val="right" w:leader="dot" w:pos="9017"/>
        </w:tabs>
        <w:spacing w:before="0"/>
        <w:ind w:left="426" w:hanging="426"/>
        <w:jc w:val="left"/>
        <w:rPr>
          <w:rFonts w:ascii="Calibri" w:eastAsia="Times New Roman" w:hAnsi="Calibri"/>
          <w:noProof/>
          <w:lang w:eastAsia="en-GB"/>
        </w:rPr>
      </w:pPr>
      <w:hyperlink r:id="rId17" w:anchor="_Toc76376251" w:history="1">
        <w:r w:rsidRPr="003B3344">
          <w:rPr>
            <w:rFonts w:eastAsia="Calibri" w:cs="Arial"/>
            <w:noProof/>
            <w:color w:val="0000FF"/>
            <w:sz w:val="21"/>
            <w:u w:val="single"/>
          </w:rPr>
          <w:t>4.</w:t>
        </w:r>
        <w:r w:rsidRPr="003B3344">
          <w:rPr>
            <w:rFonts w:ascii="Calibri" w:eastAsia="Calibri" w:hAnsi="Calibri"/>
            <w:noProof/>
            <w:color w:val="0000FF"/>
            <w:u w:val="single"/>
            <w:lang w:eastAsia="en-GB"/>
          </w:rPr>
          <w:tab/>
        </w:r>
        <w:r w:rsidRPr="003B3344">
          <w:rPr>
            <w:rFonts w:eastAsia="Calibri" w:cs="Arial"/>
            <w:noProof/>
            <w:color w:val="0000FF"/>
            <w:sz w:val="21"/>
            <w:u w:val="single"/>
          </w:rPr>
          <w:t>LETTER TO EMPLOYEE – RETURN TO WORK DISCUSSION</w:t>
        </w:r>
        <w:r w:rsidRPr="003B3344">
          <w:rPr>
            <w:rFonts w:eastAsia="Calibri" w:cs="Arial"/>
            <w:noProof/>
            <w:webHidden/>
            <w:color w:val="0000FF"/>
            <w:sz w:val="21"/>
            <w:u w:val="single"/>
          </w:rPr>
          <w:tab/>
        </w:r>
        <w:r w:rsidRPr="003B3344">
          <w:rPr>
            <w:rFonts w:eastAsia="Calibri" w:cs="Arial"/>
            <w:noProof/>
            <w:webHidden/>
            <w:color w:val="0000FF"/>
            <w:sz w:val="21"/>
            <w:u w:val="single"/>
          </w:rPr>
          <w:fldChar w:fldCharType="begin"/>
        </w:r>
        <w:r w:rsidRPr="003B3344">
          <w:rPr>
            <w:rFonts w:eastAsia="Calibri" w:cs="Arial"/>
            <w:noProof/>
            <w:webHidden/>
            <w:color w:val="0000FF"/>
            <w:sz w:val="21"/>
            <w:u w:val="single"/>
          </w:rPr>
          <w:instrText xml:space="preserve"> PAGEREF _Toc76376251 \h </w:instrText>
        </w:r>
        <w:r w:rsidRPr="003B3344">
          <w:rPr>
            <w:rFonts w:eastAsia="Calibri" w:cs="Arial"/>
            <w:noProof/>
            <w:webHidden/>
            <w:color w:val="0000FF"/>
            <w:sz w:val="21"/>
            <w:u w:val="single"/>
          </w:rPr>
        </w:r>
        <w:r w:rsidRPr="003B3344">
          <w:rPr>
            <w:rFonts w:eastAsia="Calibri" w:cs="Arial"/>
            <w:noProof/>
            <w:webHidden/>
            <w:color w:val="0000FF"/>
            <w:sz w:val="21"/>
            <w:u w:val="single"/>
          </w:rPr>
          <w:fldChar w:fldCharType="separate"/>
        </w:r>
        <w:r w:rsidRPr="003B3344">
          <w:rPr>
            <w:rFonts w:eastAsia="Calibri" w:cs="Arial"/>
            <w:noProof/>
            <w:webHidden/>
            <w:color w:val="0000FF"/>
            <w:sz w:val="21"/>
            <w:u w:val="single"/>
          </w:rPr>
          <w:t>5</w:t>
        </w:r>
        <w:r w:rsidRPr="003B3344">
          <w:rPr>
            <w:rFonts w:eastAsia="Calibri" w:cs="Arial"/>
            <w:noProof/>
            <w:webHidden/>
            <w:color w:val="0000FF"/>
            <w:sz w:val="21"/>
            <w:u w:val="single"/>
          </w:rPr>
          <w:fldChar w:fldCharType="end"/>
        </w:r>
      </w:hyperlink>
    </w:p>
    <w:p w14:paraId="6C42AAD0" w14:textId="77777777" w:rsidR="003B3344" w:rsidRPr="003B3344" w:rsidRDefault="003B3344" w:rsidP="003B3344">
      <w:pPr>
        <w:tabs>
          <w:tab w:val="left" w:pos="440"/>
          <w:tab w:val="right" w:leader="dot" w:pos="9017"/>
        </w:tabs>
        <w:spacing w:before="0"/>
        <w:ind w:left="426" w:hanging="426"/>
        <w:jc w:val="left"/>
        <w:rPr>
          <w:rFonts w:ascii="Calibri" w:eastAsia="Times New Roman" w:hAnsi="Calibri"/>
          <w:noProof/>
          <w:lang w:eastAsia="en-GB"/>
        </w:rPr>
      </w:pPr>
      <w:hyperlink r:id="rId18" w:anchor="_Toc76376252" w:history="1">
        <w:r w:rsidRPr="003B3344">
          <w:rPr>
            <w:rFonts w:eastAsia="Calibri" w:cs="Arial"/>
            <w:noProof/>
            <w:color w:val="0000FF"/>
            <w:sz w:val="21"/>
            <w:u w:val="single"/>
          </w:rPr>
          <w:t>5.</w:t>
        </w:r>
        <w:r w:rsidRPr="003B3344">
          <w:rPr>
            <w:rFonts w:ascii="Calibri" w:eastAsia="Calibri" w:hAnsi="Calibri"/>
            <w:noProof/>
            <w:color w:val="0000FF"/>
            <w:u w:val="single"/>
            <w:lang w:eastAsia="en-GB"/>
          </w:rPr>
          <w:tab/>
        </w:r>
        <w:r w:rsidRPr="003B3344">
          <w:rPr>
            <w:rFonts w:eastAsia="Calibri" w:cs="Arial"/>
            <w:noProof/>
            <w:color w:val="0000FF"/>
            <w:sz w:val="21"/>
            <w:u w:val="single"/>
          </w:rPr>
          <w:t>LETTER TO EMPLOYEE – FORMAL ABSENCE REVIEW MEETING</w:t>
        </w:r>
        <w:r w:rsidRPr="003B3344">
          <w:rPr>
            <w:rFonts w:eastAsia="Calibri" w:cs="Arial"/>
            <w:noProof/>
            <w:webHidden/>
            <w:color w:val="0000FF"/>
            <w:sz w:val="21"/>
            <w:u w:val="single"/>
          </w:rPr>
          <w:tab/>
        </w:r>
        <w:r w:rsidRPr="003B3344">
          <w:rPr>
            <w:rFonts w:eastAsia="Calibri" w:cs="Arial"/>
            <w:noProof/>
            <w:webHidden/>
            <w:color w:val="0000FF"/>
            <w:sz w:val="21"/>
            <w:u w:val="single"/>
          </w:rPr>
          <w:fldChar w:fldCharType="begin"/>
        </w:r>
        <w:r w:rsidRPr="003B3344">
          <w:rPr>
            <w:rFonts w:eastAsia="Calibri" w:cs="Arial"/>
            <w:noProof/>
            <w:webHidden/>
            <w:color w:val="0000FF"/>
            <w:sz w:val="21"/>
            <w:u w:val="single"/>
          </w:rPr>
          <w:instrText xml:space="preserve"> PAGEREF _Toc76376252 \h </w:instrText>
        </w:r>
        <w:r w:rsidRPr="003B3344">
          <w:rPr>
            <w:rFonts w:eastAsia="Calibri" w:cs="Arial"/>
            <w:noProof/>
            <w:webHidden/>
            <w:color w:val="0000FF"/>
            <w:sz w:val="21"/>
            <w:u w:val="single"/>
          </w:rPr>
        </w:r>
        <w:r w:rsidRPr="003B3344">
          <w:rPr>
            <w:rFonts w:eastAsia="Calibri" w:cs="Arial"/>
            <w:noProof/>
            <w:webHidden/>
            <w:color w:val="0000FF"/>
            <w:sz w:val="21"/>
            <w:u w:val="single"/>
          </w:rPr>
          <w:fldChar w:fldCharType="separate"/>
        </w:r>
        <w:r w:rsidRPr="003B3344">
          <w:rPr>
            <w:rFonts w:eastAsia="Calibri" w:cs="Arial"/>
            <w:noProof/>
            <w:webHidden/>
            <w:color w:val="0000FF"/>
            <w:sz w:val="21"/>
            <w:u w:val="single"/>
          </w:rPr>
          <w:t>6</w:t>
        </w:r>
        <w:r w:rsidRPr="003B3344">
          <w:rPr>
            <w:rFonts w:eastAsia="Calibri" w:cs="Arial"/>
            <w:noProof/>
            <w:webHidden/>
            <w:color w:val="0000FF"/>
            <w:sz w:val="21"/>
            <w:u w:val="single"/>
          </w:rPr>
          <w:fldChar w:fldCharType="end"/>
        </w:r>
      </w:hyperlink>
    </w:p>
    <w:p w14:paraId="549FDFD4" w14:textId="77777777" w:rsidR="003B3344" w:rsidRPr="003B3344" w:rsidRDefault="003B3344" w:rsidP="003B3344">
      <w:pPr>
        <w:tabs>
          <w:tab w:val="left" w:pos="440"/>
          <w:tab w:val="right" w:leader="dot" w:pos="9017"/>
        </w:tabs>
        <w:spacing w:before="0"/>
        <w:ind w:left="426" w:hanging="426"/>
        <w:jc w:val="left"/>
        <w:rPr>
          <w:rFonts w:ascii="Calibri" w:eastAsia="Times New Roman" w:hAnsi="Calibri"/>
          <w:noProof/>
          <w:lang w:eastAsia="en-GB"/>
        </w:rPr>
      </w:pPr>
      <w:hyperlink r:id="rId19" w:anchor="_Toc76376253" w:history="1">
        <w:r w:rsidRPr="003B3344">
          <w:rPr>
            <w:rFonts w:eastAsia="Calibri" w:cs="Arial"/>
            <w:noProof/>
            <w:color w:val="0000FF"/>
            <w:sz w:val="21"/>
            <w:u w:val="single"/>
          </w:rPr>
          <w:t>6.</w:t>
        </w:r>
        <w:r w:rsidRPr="003B3344">
          <w:rPr>
            <w:rFonts w:ascii="Calibri" w:eastAsia="Calibri" w:hAnsi="Calibri"/>
            <w:noProof/>
            <w:color w:val="0000FF"/>
            <w:u w:val="single"/>
            <w:lang w:eastAsia="en-GB"/>
          </w:rPr>
          <w:tab/>
        </w:r>
        <w:r w:rsidRPr="003B3344">
          <w:rPr>
            <w:rFonts w:eastAsia="Calibri" w:cs="Arial"/>
            <w:noProof/>
            <w:color w:val="0000FF"/>
            <w:sz w:val="21"/>
            <w:u w:val="single"/>
          </w:rPr>
          <w:t>LETTER TO EMPLOYEE – OUTCOME OF FORMAL ABSENCE REVIEW MEETING</w:t>
        </w:r>
        <w:r w:rsidRPr="003B3344">
          <w:rPr>
            <w:rFonts w:eastAsia="Calibri" w:cs="Arial"/>
            <w:noProof/>
            <w:webHidden/>
            <w:color w:val="0000FF"/>
            <w:sz w:val="21"/>
            <w:u w:val="single"/>
          </w:rPr>
          <w:tab/>
        </w:r>
        <w:r w:rsidRPr="003B3344">
          <w:rPr>
            <w:rFonts w:eastAsia="Calibri" w:cs="Arial"/>
            <w:noProof/>
            <w:webHidden/>
            <w:color w:val="0000FF"/>
            <w:sz w:val="21"/>
            <w:u w:val="single"/>
          </w:rPr>
          <w:fldChar w:fldCharType="begin"/>
        </w:r>
        <w:r w:rsidRPr="003B3344">
          <w:rPr>
            <w:rFonts w:eastAsia="Calibri" w:cs="Arial"/>
            <w:noProof/>
            <w:webHidden/>
            <w:color w:val="0000FF"/>
            <w:sz w:val="21"/>
            <w:u w:val="single"/>
          </w:rPr>
          <w:instrText xml:space="preserve"> PAGEREF _Toc76376253 \h </w:instrText>
        </w:r>
        <w:r w:rsidRPr="003B3344">
          <w:rPr>
            <w:rFonts w:eastAsia="Calibri" w:cs="Arial"/>
            <w:noProof/>
            <w:webHidden/>
            <w:color w:val="0000FF"/>
            <w:sz w:val="21"/>
            <w:u w:val="single"/>
          </w:rPr>
        </w:r>
        <w:r w:rsidRPr="003B3344">
          <w:rPr>
            <w:rFonts w:eastAsia="Calibri" w:cs="Arial"/>
            <w:noProof/>
            <w:webHidden/>
            <w:color w:val="0000FF"/>
            <w:sz w:val="21"/>
            <w:u w:val="single"/>
          </w:rPr>
          <w:fldChar w:fldCharType="separate"/>
        </w:r>
        <w:r w:rsidRPr="003B3344">
          <w:rPr>
            <w:rFonts w:eastAsia="Calibri" w:cs="Arial"/>
            <w:noProof/>
            <w:webHidden/>
            <w:color w:val="0000FF"/>
            <w:sz w:val="21"/>
            <w:u w:val="single"/>
          </w:rPr>
          <w:t>8</w:t>
        </w:r>
        <w:r w:rsidRPr="003B3344">
          <w:rPr>
            <w:rFonts w:eastAsia="Calibri" w:cs="Arial"/>
            <w:noProof/>
            <w:webHidden/>
            <w:color w:val="0000FF"/>
            <w:sz w:val="21"/>
            <w:u w:val="single"/>
          </w:rPr>
          <w:fldChar w:fldCharType="end"/>
        </w:r>
      </w:hyperlink>
    </w:p>
    <w:p w14:paraId="145AA202" w14:textId="77777777" w:rsidR="003B3344" w:rsidRPr="003B3344" w:rsidRDefault="003B3344" w:rsidP="003B3344">
      <w:pPr>
        <w:tabs>
          <w:tab w:val="left" w:pos="440"/>
          <w:tab w:val="right" w:leader="dot" w:pos="9017"/>
        </w:tabs>
        <w:spacing w:before="0"/>
        <w:ind w:left="426" w:hanging="426"/>
        <w:jc w:val="left"/>
        <w:rPr>
          <w:rFonts w:ascii="Calibri" w:eastAsia="Times New Roman" w:hAnsi="Calibri"/>
          <w:noProof/>
          <w:lang w:eastAsia="en-GB"/>
        </w:rPr>
      </w:pPr>
      <w:hyperlink r:id="rId20" w:anchor="_Toc76376254" w:history="1">
        <w:r w:rsidRPr="003B3344">
          <w:rPr>
            <w:rFonts w:eastAsia="Calibri" w:cs="Arial"/>
            <w:noProof/>
            <w:color w:val="0000FF"/>
            <w:sz w:val="21"/>
            <w:u w:val="single"/>
          </w:rPr>
          <w:t>7.</w:t>
        </w:r>
        <w:r w:rsidRPr="003B3344">
          <w:rPr>
            <w:rFonts w:ascii="Calibri" w:eastAsia="Calibri" w:hAnsi="Calibri"/>
            <w:noProof/>
            <w:color w:val="0000FF"/>
            <w:u w:val="single"/>
            <w:lang w:eastAsia="en-GB"/>
          </w:rPr>
          <w:tab/>
        </w:r>
        <w:r w:rsidRPr="003B3344">
          <w:rPr>
            <w:rFonts w:eastAsia="Calibri" w:cs="Arial"/>
            <w:noProof/>
            <w:color w:val="0000FF"/>
            <w:sz w:val="21"/>
            <w:u w:val="single"/>
          </w:rPr>
          <w:t>LETTER TO EMPLOYEE – INVITATION TO FURTHER ABSENCE MEETING</w:t>
        </w:r>
        <w:r w:rsidRPr="003B3344">
          <w:rPr>
            <w:rFonts w:eastAsia="Calibri" w:cs="Arial"/>
            <w:noProof/>
            <w:webHidden/>
            <w:color w:val="0000FF"/>
            <w:sz w:val="21"/>
            <w:u w:val="single"/>
          </w:rPr>
          <w:tab/>
        </w:r>
        <w:r w:rsidRPr="003B3344">
          <w:rPr>
            <w:rFonts w:eastAsia="Calibri" w:cs="Arial"/>
            <w:noProof/>
            <w:webHidden/>
            <w:color w:val="0000FF"/>
            <w:sz w:val="21"/>
            <w:u w:val="single"/>
          </w:rPr>
          <w:fldChar w:fldCharType="begin"/>
        </w:r>
        <w:r w:rsidRPr="003B3344">
          <w:rPr>
            <w:rFonts w:eastAsia="Calibri" w:cs="Arial"/>
            <w:noProof/>
            <w:webHidden/>
            <w:color w:val="0000FF"/>
            <w:sz w:val="21"/>
            <w:u w:val="single"/>
          </w:rPr>
          <w:instrText xml:space="preserve"> PAGEREF _Toc76376254 \h </w:instrText>
        </w:r>
        <w:r w:rsidRPr="003B3344">
          <w:rPr>
            <w:rFonts w:eastAsia="Calibri" w:cs="Arial"/>
            <w:noProof/>
            <w:webHidden/>
            <w:color w:val="0000FF"/>
            <w:sz w:val="21"/>
            <w:u w:val="single"/>
          </w:rPr>
        </w:r>
        <w:r w:rsidRPr="003B3344">
          <w:rPr>
            <w:rFonts w:eastAsia="Calibri" w:cs="Arial"/>
            <w:noProof/>
            <w:webHidden/>
            <w:color w:val="0000FF"/>
            <w:sz w:val="21"/>
            <w:u w:val="single"/>
          </w:rPr>
          <w:fldChar w:fldCharType="separate"/>
        </w:r>
        <w:r w:rsidRPr="003B3344">
          <w:rPr>
            <w:rFonts w:eastAsia="Calibri" w:cs="Arial"/>
            <w:noProof/>
            <w:webHidden/>
            <w:color w:val="0000FF"/>
            <w:sz w:val="21"/>
            <w:u w:val="single"/>
          </w:rPr>
          <w:t>10</w:t>
        </w:r>
        <w:r w:rsidRPr="003B3344">
          <w:rPr>
            <w:rFonts w:eastAsia="Calibri" w:cs="Arial"/>
            <w:noProof/>
            <w:webHidden/>
            <w:color w:val="0000FF"/>
            <w:sz w:val="21"/>
            <w:u w:val="single"/>
          </w:rPr>
          <w:fldChar w:fldCharType="end"/>
        </w:r>
      </w:hyperlink>
    </w:p>
    <w:p w14:paraId="7405DFF8" w14:textId="77777777" w:rsidR="003B3344" w:rsidRPr="003B3344" w:rsidRDefault="003B3344" w:rsidP="003B3344">
      <w:pPr>
        <w:tabs>
          <w:tab w:val="left" w:pos="440"/>
          <w:tab w:val="right" w:leader="dot" w:pos="9017"/>
        </w:tabs>
        <w:spacing w:before="0"/>
        <w:ind w:left="426" w:hanging="426"/>
        <w:jc w:val="left"/>
        <w:rPr>
          <w:rFonts w:ascii="Calibri" w:eastAsia="Times New Roman" w:hAnsi="Calibri"/>
          <w:noProof/>
          <w:lang w:eastAsia="en-GB"/>
        </w:rPr>
      </w:pPr>
      <w:hyperlink r:id="rId21" w:anchor="_Toc76376255" w:history="1">
        <w:r w:rsidRPr="003B3344">
          <w:rPr>
            <w:rFonts w:eastAsia="Calibri" w:cs="Arial"/>
            <w:noProof/>
            <w:color w:val="0000FF"/>
            <w:sz w:val="21"/>
            <w:u w:val="single"/>
          </w:rPr>
          <w:t>8.</w:t>
        </w:r>
        <w:r w:rsidRPr="003B3344">
          <w:rPr>
            <w:rFonts w:ascii="Calibri" w:eastAsia="Calibri" w:hAnsi="Calibri"/>
            <w:noProof/>
            <w:color w:val="0000FF"/>
            <w:u w:val="single"/>
            <w:lang w:eastAsia="en-GB"/>
          </w:rPr>
          <w:tab/>
        </w:r>
        <w:r w:rsidRPr="003B3344">
          <w:rPr>
            <w:rFonts w:eastAsia="Calibri" w:cs="Arial"/>
            <w:noProof/>
            <w:color w:val="0000FF"/>
            <w:sz w:val="21"/>
            <w:u w:val="single"/>
          </w:rPr>
          <w:t>LETTER TO EMPLOYEE – INVITATION TO MEETING WITH FINAL ABSENCE REVIEWER</w:t>
        </w:r>
        <w:r w:rsidRPr="003B3344">
          <w:rPr>
            <w:rFonts w:eastAsia="Calibri" w:cs="Arial"/>
            <w:noProof/>
            <w:webHidden/>
            <w:color w:val="0000FF"/>
            <w:sz w:val="21"/>
            <w:u w:val="single"/>
          </w:rPr>
          <w:tab/>
        </w:r>
        <w:r w:rsidRPr="003B3344">
          <w:rPr>
            <w:rFonts w:eastAsia="Calibri" w:cs="Arial"/>
            <w:noProof/>
            <w:webHidden/>
            <w:color w:val="0000FF"/>
            <w:sz w:val="21"/>
            <w:u w:val="single"/>
          </w:rPr>
          <w:fldChar w:fldCharType="begin"/>
        </w:r>
        <w:r w:rsidRPr="003B3344">
          <w:rPr>
            <w:rFonts w:eastAsia="Calibri" w:cs="Arial"/>
            <w:noProof/>
            <w:webHidden/>
            <w:color w:val="0000FF"/>
            <w:sz w:val="21"/>
            <w:u w:val="single"/>
          </w:rPr>
          <w:instrText xml:space="preserve"> PAGEREF _Toc76376255 \h </w:instrText>
        </w:r>
        <w:r w:rsidRPr="003B3344">
          <w:rPr>
            <w:rFonts w:eastAsia="Calibri" w:cs="Arial"/>
            <w:noProof/>
            <w:webHidden/>
            <w:color w:val="0000FF"/>
            <w:sz w:val="21"/>
            <w:u w:val="single"/>
          </w:rPr>
        </w:r>
        <w:r w:rsidRPr="003B3344">
          <w:rPr>
            <w:rFonts w:eastAsia="Calibri" w:cs="Arial"/>
            <w:noProof/>
            <w:webHidden/>
            <w:color w:val="0000FF"/>
            <w:sz w:val="21"/>
            <w:u w:val="single"/>
          </w:rPr>
          <w:fldChar w:fldCharType="separate"/>
        </w:r>
        <w:r w:rsidRPr="003B3344">
          <w:rPr>
            <w:rFonts w:eastAsia="Calibri" w:cs="Arial"/>
            <w:noProof/>
            <w:webHidden/>
            <w:color w:val="0000FF"/>
            <w:sz w:val="21"/>
            <w:u w:val="single"/>
          </w:rPr>
          <w:t>11</w:t>
        </w:r>
        <w:r w:rsidRPr="003B3344">
          <w:rPr>
            <w:rFonts w:eastAsia="Calibri" w:cs="Arial"/>
            <w:noProof/>
            <w:webHidden/>
            <w:color w:val="0000FF"/>
            <w:sz w:val="21"/>
            <w:u w:val="single"/>
          </w:rPr>
          <w:fldChar w:fldCharType="end"/>
        </w:r>
      </w:hyperlink>
    </w:p>
    <w:p w14:paraId="206E249B" w14:textId="77777777" w:rsidR="003B3344" w:rsidRPr="003B3344" w:rsidRDefault="003B3344" w:rsidP="003B3344">
      <w:pPr>
        <w:tabs>
          <w:tab w:val="left" w:pos="440"/>
          <w:tab w:val="right" w:leader="dot" w:pos="9017"/>
        </w:tabs>
        <w:spacing w:before="0"/>
        <w:ind w:left="426" w:hanging="426"/>
        <w:jc w:val="left"/>
        <w:rPr>
          <w:rFonts w:ascii="Calibri" w:eastAsia="Times New Roman" w:hAnsi="Calibri"/>
          <w:noProof/>
          <w:lang w:eastAsia="en-GB"/>
        </w:rPr>
      </w:pPr>
      <w:hyperlink r:id="rId22" w:anchor="_Toc76376256" w:history="1">
        <w:r w:rsidRPr="003B3344">
          <w:rPr>
            <w:rFonts w:eastAsia="Calibri" w:cs="Arial"/>
            <w:noProof/>
            <w:color w:val="0000FF"/>
            <w:sz w:val="21"/>
            <w:u w:val="single"/>
          </w:rPr>
          <w:t>9.</w:t>
        </w:r>
        <w:r w:rsidRPr="003B3344">
          <w:rPr>
            <w:rFonts w:ascii="Calibri" w:eastAsia="Calibri" w:hAnsi="Calibri"/>
            <w:noProof/>
            <w:color w:val="0000FF"/>
            <w:u w:val="single"/>
            <w:lang w:eastAsia="en-GB"/>
          </w:rPr>
          <w:tab/>
        </w:r>
        <w:r w:rsidRPr="003B3344">
          <w:rPr>
            <w:rFonts w:eastAsia="Calibri" w:cs="Arial"/>
            <w:noProof/>
            <w:color w:val="0000FF"/>
            <w:sz w:val="21"/>
            <w:u w:val="single"/>
          </w:rPr>
          <w:t>LETTER TO EMPLOYEE – NOTIFICATION OF DISMISSAL</w:t>
        </w:r>
        <w:r w:rsidRPr="003B3344">
          <w:rPr>
            <w:rFonts w:eastAsia="Calibri" w:cs="Arial"/>
            <w:noProof/>
            <w:webHidden/>
            <w:color w:val="0000FF"/>
            <w:sz w:val="21"/>
            <w:u w:val="single"/>
          </w:rPr>
          <w:tab/>
        </w:r>
        <w:r w:rsidRPr="003B3344">
          <w:rPr>
            <w:rFonts w:eastAsia="Calibri" w:cs="Arial"/>
            <w:noProof/>
            <w:webHidden/>
            <w:color w:val="0000FF"/>
            <w:sz w:val="21"/>
            <w:u w:val="single"/>
          </w:rPr>
          <w:fldChar w:fldCharType="begin"/>
        </w:r>
        <w:r w:rsidRPr="003B3344">
          <w:rPr>
            <w:rFonts w:eastAsia="Calibri" w:cs="Arial"/>
            <w:noProof/>
            <w:webHidden/>
            <w:color w:val="0000FF"/>
            <w:sz w:val="21"/>
            <w:u w:val="single"/>
          </w:rPr>
          <w:instrText xml:space="preserve"> PAGEREF _Toc76376256 \h </w:instrText>
        </w:r>
        <w:r w:rsidRPr="003B3344">
          <w:rPr>
            <w:rFonts w:eastAsia="Calibri" w:cs="Arial"/>
            <w:noProof/>
            <w:webHidden/>
            <w:color w:val="0000FF"/>
            <w:sz w:val="21"/>
            <w:u w:val="single"/>
          </w:rPr>
        </w:r>
        <w:r w:rsidRPr="003B3344">
          <w:rPr>
            <w:rFonts w:eastAsia="Calibri" w:cs="Arial"/>
            <w:noProof/>
            <w:webHidden/>
            <w:color w:val="0000FF"/>
            <w:sz w:val="21"/>
            <w:u w:val="single"/>
          </w:rPr>
          <w:fldChar w:fldCharType="separate"/>
        </w:r>
        <w:r w:rsidRPr="003B3344">
          <w:rPr>
            <w:rFonts w:eastAsia="Calibri" w:cs="Arial"/>
            <w:noProof/>
            <w:webHidden/>
            <w:color w:val="0000FF"/>
            <w:sz w:val="21"/>
            <w:u w:val="single"/>
          </w:rPr>
          <w:t>12</w:t>
        </w:r>
        <w:r w:rsidRPr="003B3344">
          <w:rPr>
            <w:rFonts w:eastAsia="Calibri" w:cs="Arial"/>
            <w:noProof/>
            <w:webHidden/>
            <w:color w:val="0000FF"/>
            <w:sz w:val="21"/>
            <w:u w:val="single"/>
          </w:rPr>
          <w:fldChar w:fldCharType="end"/>
        </w:r>
      </w:hyperlink>
    </w:p>
    <w:p w14:paraId="3C7F1D5C" w14:textId="77777777" w:rsidR="003B3344" w:rsidRPr="003B3344" w:rsidRDefault="003B3344" w:rsidP="003B3344">
      <w:pPr>
        <w:tabs>
          <w:tab w:val="left" w:pos="440"/>
          <w:tab w:val="right" w:leader="dot" w:pos="9017"/>
        </w:tabs>
        <w:spacing w:before="0"/>
        <w:ind w:left="426" w:hanging="426"/>
        <w:jc w:val="left"/>
        <w:rPr>
          <w:rFonts w:ascii="Calibri" w:eastAsia="Times New Roman" w:hAnsi="Calibri"/>
          <w:noProof/>
          <w:lang w:eastAsia="en-GB"/>
        </w:rPr>
      </w:pPr>
      <w:hyperlink r:id="rId23" w:anchor="_Toc76376257" w:history="1">
        <w:r w:rsidRPr="003B3344">
          <w:rPr>
            <w:rFonts w:eastAsia="Calibri" w:cs="Arial"/>
            <w:noProof/>
            <w:color w:val="0000FF"/>
            <w:sz w:val="21"/>
            <w:u w:val="single"/>
          </w:rPr>
          <w:t>10.</w:t>
        </w:r>
        <w:r w:rsidRPr="003B3344">
          <w:rPr>
            <w:rFonts w:ascii="Calibri" w:eastAsia="Calibri" w:hAnsi="Calibri"/>
            <w:noProof/>
            <w:color w:val="0000FF"/>
            <w:u w:val="single"/>
            <w:lang w:eastAsia="en-GB"/>
          </w:rPr>
          <w:tab/>
        </w:r>
        <w:r w:rsidRPr="003B3344">
          <w:rPr>
            <w:rFonts w:eastAsia="Calibri" w:cs="Arial"/>
            <w:noProof/>
            <w:color w:val="0000FF"/>
            <w:sz w:val="21"/>
            <w:u w:val="single"/>
          </w:rPr>
          <w:t>LETTER TO EMPLOYEE – RECEIPT OF APPEAL</w:t>
        </w:r>
        <w:r w:rsidRPr="003B3344">
          <w:rPr>
            <w:rFonts w:eastAsia="Calibri" w:cs="Arial"/>
            <w:noProof/>
            <w:webHidden/>
            <w:color w:val="0000FF"/>
            <w:sz w:val="21"/>
            <w:u w:val="single"/>
          </w:rPr>
          <w:tab/>
        </w:r>
        <w:r w:rsidRPr="003B3344">
          <w:rPr>
            <w:rFonts w:eastAsia="Calibri" w:cs="Arial"/>
            <w:noProof/>
            <w:webHidden/>
            <w:color w:val="0000FF"/>
            <w:sz w:val="21"/>
            <w:u w:val="single"/>
          </w:rPr>
          <w:fldChar w:fldCharType="begin"/>
        </w:r>
        <w:r w:rsidRPr="003B3344">
          <w:rPr>
            <w:rFonts w:eastAsia="Calibri" w:cs="Arial"/>
            <w:noProof/>
            <w:webHidden/>
            <w:color w:val="0000FF"/>
            <w:sz w:val="21"/>
            <w:u w:val="single"/>
          </w:rPr>
          <w:instrText xml:space="preserve"> PAGEREF _Toc76376257 \h </w:instrText>
        </w:r>
        <w:r w:rsidRPr="003B3344">
          <w:rPr>
            <w:rFonts w:eastAsia="Calibri" w:cs="Arial"/>
            <w:noProof/>
            <w:webHidden/>
            <w:color w:val="0000FF"/>
            <w:sz w:val="21"/>
            <w:u w:val="single"/>
          </w:rPr>
        </w:r>
        <w:r w:rsidRPr="003B3344">
          <w:rPr>
            <w:rFonts w:eastAsia="Calibri" w:cs="Arial"/>
            <w:noProof/>
            <w:webHidden/>
            <w:color w:val="0000FF"/>
            <w:sz w:val="21"/>
            <w:u w:val="single"/>
          </w:rPr>
          <w:fldChar w:fldCharType="separate"/>
        </w:r>
        <w:r w:rsidRPr="003B3344">
          <w:rPr>
            <w:rFonts w:eastAsia="Calibri" w:cs="Arial"/>
            <w:noProof/>
            <w:webHidden/>
            <w:color w:val="0000FF"/>
            <w:sz w:val="21"/>
            <w:u w:val="single"/>
          </w:rPr>
          <w:t>13</w:t>
        </w:r>
        <w:r w:rsidRPr="003B3344">
          <w:rPr>
            <w:rFonts w:eastAsia="Calibri" w:cs="Arial"/>
            <w:noProof/>
            <w:webHidden/>
            <w:color w:val="0000FF"/>
            <w:sz w:val="21"/>
            <w:u w:val="single"/>
          </w:rPr>
          <w:fldChar w:fldCharType="end"/>
        </w:r>
      </w:hyperlink>
    </w:p>
    <w:p w14:paraId="73961E19" w14:textId="77777777" w:rsidR="003B3344" w:rsidRPr="003B3344" w:rsidRDefault="003B3344" w:rsidP="003B3344">
      <w:pPr>
        <w:tabs>
          <w:tab w:val="left" w:pos="440"/>
          <w:tab w:val="right" w:leader="dot" w:pos="9017"/>
        </w:tabs>
        <w:spacing w:before="0"/>
        <w:ind w:left="426" w:hanging="426"/>
        <w:jc w:val="left"/>
        <w:rPr>
          <w:rFonts w:ascii="Calibri" w:eastAsia="Times New Roman" w:hAnsi="Calibri"/>
          <w:noProof/>
          <w:lang w:eastAsia="en-GB"/>
        </w:rPr>
      </w:pPr>
      <w:hyperlink r:id="rId24" w:anchor="_Toc76376258" w:history="1">
        <w:r w:rsidRPr="003B3344">
          <w:rPr>
            <w:rFonts w:eastAsia="Calibri" w:cs="Arial"/>
            <w:noProof/>
            <w:color w:val="0000FF"/>
            <w:sz w:val="21"/>
            <w:u w:val="single"/>
          </w:rPr>
          <w:t>11.</w:t>
        </w:r>
        <w:r w:rsidRPr="003B3344">
          <w:rPr>
            <w:rFonts w:ascii="Calibri" w:eastAsia="Calibri" w:hAnsi="Calibri"/>
            <w:noProof/>
            <w:color w:val="0000FF"/>
            <w:u w:val="single"/>
            <w:lang w:eastAsia="en-GB"/>
          </w:rPr>
          <w:tab/>
        </w:r>
        <w:r w:rsidRPr="003B3344">
          <w:rPr>
            <w:rFonts w:eastAsia="Calibri" w:cs="Arial"/>
            <w:noProof/>
            <w:color w:val="0000FF"/>
            <w:sz w:val="21"/>
            <w:u w:val="single"/>
          </w:rPr>
          <w:t>LETTER TO EMPLOYEE – OUTCOME OF APPEAL – NO CHANGE</w:t>
        </w:r>
        <w:r w:rsidRPr="003B3344">
          <w:rPr>
            <w:rFonts w:eastAsia="Calibri" w:cs="Arial"/>
            <w:noProof/>
            <w:webHidden/>
            <w:color w:val="0000FF"/>
            <w:sz w:val="21"/>
            <w:u w:val="single"/>
          </w:rPr>
          <w:tab/>
        </w:r>
        <w:r w:rsidRPr="003B3344">
          <w:rPr>
            <w:rFonts w:eastAsia="Calibri" w:cs="Arial"/>
            <w:noProof/>
            <w:webHidden/>
            <w:color w:val="0000FF"/>
            <w:sz w:val="21"/>
            <w:u w:val="single"/>
          </w:rPr>
          <w:fldChar w:fldCharType="begin"/>
        </w:r>
        <w:r w:rsidRPr="003B3344">
          <w:rPr>
            <w:rFonts w:eastAsia="Calibri" w:cs="Arial"/>
            <w:noProof/>
            <w:webHidden/>
            <w:color w:val="0000FF"/>
            <w:sz w:val="21"/>
            <w:u w:val="single"/>
          </w:rPr>
          <w:instrText xml:space="preserve"> PAGEREF _Toc76376258 \h </w:instrText>
        </w:r>
        <w:r w:rsidRPr="003B3344">
          <w:rPr>
            <w:rFonts w:eastAsia="Calibri" w:cs="Arial"/>
            <w:noProof/>
            <w:webHidden/>
            <w:color w:val="0000FF"/>
            <w:sz w:val="21"/>
            <w:u w:val="single"/>
          </w:rPr>
        </w:r>
        <w:r w:rsidRPr="003B3344">
          <w:rPr>
            <w:rFonts w:eastAsia="Calibri" w:cs="Arial"/>
            <w:noProof/>
            <w:webHidden/>
            <w:color w:val="0000FF"/>
            <w:sz w:val="21"/>
            <w:u w:val="single"/>
          </w:rPr>
          <w:fldChar w:fldCharType="separate"/>
        </w:r>
        <w:r w:rsidRPr="003B3344">
          <w:rPr>
            <w:rFonts w:eastAsia="Calibri" w:cs="Arial"/>
            <w:noProof/>
            <w:webHidden/>
            <w:color w:val="0000FF"/>
            <w:sz w:val="21"/>
            <w:u w:val="single"/>
          </w:rPr>
          <w:t>14</w:t>
        </w:r>
        <w:r w:rsidRPr="003B3344">
          <w:rPr>
            <w:rFonts w:eastAsia="Calibri" w:cs="Arial"/>
            <w:noProof/>
            <w:webHidden/>
            <w:color w:val="0000FF"/>
            <w:sz w:val="21"/>
            <w:u w:val="single"/>
          </w:rPr>
          <w:fldChar w:fldCharType="end"/>
        </w:r>
      </w:hyperlink>
    </w:p>
    <w:p w14:paraId="610D9074" w14:textId="77777777" w:rsidR="003B3344" w:rsidRPr="003B3344" w:rsidRDefault="003B3344" w:rsidP="003B3344">
      <w:pPr>
        <w:tabs>
          <w:tab w:val="left" w:pos="440"/>
          <w:tab w:val="right" w:leader="dot" w:pos="9017"/>
        </w:tabs>
        <w:spacing w:before="0"/>
        <w:ind w:left="426" w:hanging="426"/>
        <w:jc w:val="left"/>
        <w:rPr>
          <w:rFonts w:ascii="Calibri" w:eastAsia="Times New Roman" w:hAnsi="Calibri"/>
          <w:noProof/>
          <w:lang w:eastAsia="en-GB"/>
        </w:rPr>
      </w:pPr>
      <w:hyperlink r:id="rId25" w:anchor="_Toc76376259" w:history="1">
        <w:r w:rsidRPr="003B3344">
          <w:rPr>
            <w:rFonts w:eastAsia="Calibri" w:cs="Arial"/>
            <w:noProof/>
            <w:color w:val="0000FF"/>
            <w:sz w:val="21"/>
            <w:u w:val="single"/>
          </w:rPr>
          <w:t>12.</w:t>
        </w:r>
        <w:r w:rsidRPr="003B3344">
          <w:rPr>
            <w:rFonts w:ascii="Calibri" w:eastAsia="Calibri" w:hAnsi="Calibri"/>
            <w:noProof/>
            <w:color w:val="0000FF"/>
            <w:u w:val="single"/>
            <w:lang w:eastAsia="en-GB"/>
          </w:rPr>
          <w:tab/>
        </w:r>
        <w:r w:rsidRPr="003B3344">
          <w:rPr>
            <w:rFonts w:eastAsia="Calibri" w:cs="Arial"/>
            <w:noProof/>
            <w:color w:val="0000FF"/>
            <w:sz w:val="21"/>
            <w:u w:val="single"/>
          </w:rPr>
          <w:t>LETTER TO EMPLOYEE – OUTCOME OF APPEAL – ALTERNATIVE SANCTION/SANCTION WITHDRAWN</w:t>
        </w:r>
        <w:r w:rsidRPr="003B3344">
          <w:rPr>
            <w:rFonts w:eastAsia="Calibri" w:cs="Arial"/>
            <w:noProof/>
            <w:webHidden/>
            <w:color w:val="0000FF"/>
            <w:sz w:val="21"/>
            <w:u w:val="single"/>
          </w:rPr>
          <w:tab/>
        </w:r>
        <w:r w:rsidRPr="003B3344">
          <w:rPr>
            <w:rFonts w:eastAsia="Calibri" w:cs="Arial"/>
            <w:noProof/>
            <w:webHidden/>
            <w:color w:val="0000FF"/>
            <w:sz w:val="21"/>
            <w:u w:val="single"/>
          </w:rPr>
          <w:fldChar w:fldCharType="begin"/>
        </w:r>
        <w:r w:rsidRPr="003B3344">
          <w:rPr>
            <w:rFonts w:eastAsia="Calibri" w:cs="Arial"/>
            <w:noProof/>
            <w:webHidden/>
            <w:color w:val="0000FF"/>
            <w:sz w:val="21"/>
            <w:u w:val="single"/>
          </w:rPr>
          <w:instrText xml:space="preserve"> PAGEREF _Toc76376259 \h </w:instrText>
        </w:r>
        <w:r w:rsidRPr="003B3344">
          <w:rPr>
            <w:rFonts w:eastAsia="Calibri" w:cs="Arial"/>
            <w:noProof/>
            <w:webHidden/>
            <w:color w:val="0000FF"/>
            <w:sz w:val="21"/>
            <w:u w:val="single"/>
          </w:rPr>
        </w:r>
        <w:r w:rsidRPr="003B3344">
          <w:rPr>
            <w:rFonts w:eastAsia="Calibri" w:cs="Arial"/>
            <w:noProof/>
            <w:webHidden/>
            <w:color w:val="0000FF"/>
            <w:sz w:val="21"/>
            <w:u w:val="single"/>
          </w:rPr>
          <w:fldChar w:fldCharType="separate"/>
        </w:r>
        <w:r w:rsidRPr="003B3344">
          <w:rPr>
            <w:rFonts w:eastAsia="Calibri" w:cs="Arial"/>
            <w:noProof/>
            <w:webHidden/>
            <w:color w:val="0000FF"/>
            <w:sz w:val="21"/>
            <w:u w:val="single"/>
          </w:rPr>
          <w:t>15</w:t>
        </w:r>
        <w:r w:rsidRPr="003B3344">
          <w:rPr>
            <w:rFonts w:eastAsia="Calibri" w:cs="Arial"/>
            <w:noProof/>
            <w:webHidden/>
            <w:color w:val="0000FF"/>
            <w:sz w:val="21"/>
            <w:u w:val="single"/>
          </w:rPr>
          <w:fldChar w:fldCharType="end"/>
        </w:r>
      </w:hyperlink>
    </w:p>
    <w:p w14:paraId="606B9738" w14:textId="77777777" w:rsidR="003B3344" w:rsidRPr="003B3344" w:rsidRDefault="003B3344" w:rsidP="003B3344">
      <w:pPr>
        <w:spacing w:before="0"/>
        <w:jc w:val="left"/>
        <w:rPr>
          <w:rFonts w:eastAsia="Calibri" w:cs="Arial"/>
          <w:b/>
          <w:bCs/>
          <w:sz w:val="21"/>
        </w:rPr>
      </w:pPr>
      <w:r w:rsidRPr="003B3344">
        <w:rPr>
          <w:rFonts w:eastAsia="Calibri" w:cs="Arial"/>
          <w:sz w:val="21"/>
        </w:rPr>
        <w:fldChar w:fldCharType="end"/>
      </w:r>
      <w:r w:rsidRPr="003B3344">
        <w:rPr>
          <w:rFonts w:eastAsia="Calibri" w:cs="Arial"/>
          <w:b/>
          <w:bCs/>
          <w:sz w:val="21"/>
        </w:rPr>
        <w:t>NOTES TO USERS:</w:t>
      </w:r>
    </w:p>
    <w:p w14:paraId="1A951A76" w14:textId="77777777" w:rsidR="003B3344" w:rsidRPr="003B3344" w:rsidRDefault="003B3344" w:rsidP="003B3344">
      <w:pPr>
        <w:spacing w:before="0"/>
        <w:rPr>
          <w:rFonts w:eastAsia="Calibri" w:cs="Arial"/>
          <w:sz w:val="21"/>
        </w:rPr>
      </w:pPr>
      <w:r w:rsidRPr="003B3344">
        <w:rPr>
          <w:rFonts w:eastAsia="Calibri" w:cs="Arial"/>
          <w:sz w:val="21"/>
        </w:rPr>
        <w:t xml:space="preserve">You must either complete or delete the information highlighted in yellow in these template letters before sending them.  You may also feel that additional information should be included in some of the letters in order to ensure that the employee has all of the information that they need.  Dismissals in response to sickness absence must be handled sensitively and carefully and academy trust companies must take appropriate advice in order to ensure that the correct amount of detailed information is contained in these letters.  Sickness absence issues can be varied, and it is important that each individual employee’s circumstances are considered carefully and responded to appropriately.  </w:t>
      </w:r>
    </w:p>
    <w:p w14:paraId="6524CF8C" w14:textId="77777777" w:rsidR="003B3344" w:rsidRPr="003B3344" w:rsidRDefault="003B3344" w:rsidP="003B3344">
      <w:pPr>
        <w:spacing w:before="0"/>
        <w:rPr>
          <w:rFonts w:eastAsia="Calibri" w:cs="Arial"/>
          <w:sz w:val="21"/>
        </w:rPr>
      </w:pPr>
      <w:r w:rsidRPr="003B3344">
        <w:rPr>
          <w:rFonts w:eastAsia="Calibri" w:cs="Arial"/>
          <w:sz w:val="21"/>
        </w:rPr>
        <w:t>Please pay specific attention to who is sending each letter and ensure that it fits with your governance structure and the table in paragraph 8 of your adopted Sickness Absence Policy and Procedure.</w:t>
      </w:r>
    </w:p>
    <w:p w14:paraId="503B0DEB" w14:textId="77777777" w:rsidR="003B3344" w:rsidRPr="003B3344" w:rsidRDefault="003B3344" w:rsidP="003B3344">
      <w:pPr>
        <w:spacing w:before="0" w:after="0"/>
        <w:jc w:val="left"/>
        <w:rPr>
          <w:rFonts w:eastAsia="Calibri" w:cs="Arial"/>
          <w:sz w:val="21"/>
        </w:rPr>
        <w:sectPr w:rsidR="003B3344" w:rsidRPr="003B3344" w:rsidSect="003B3344">
          <w:pgSz w:w="11907" w:h="16839"/>
          <w:pgMar w:top="1440" w:right="1440" w:bottom="1440" w:left="1440" w:header="708" w:footer="708" w:gutter="0"/>
          <w:cols w:space="720"/>
        </w:sectPr>
      </w:pPr>
    </w:p>
    <w:p w14:paraId="0491C4F8" w14:textId="77777777" w:rsidR="003B3344" w:rsidRPr="003B3344" w:rsidRDefault="003B3344" w:rsidP="004609B1">
      <w:pPr>
        <w:spacing w:before="240" w:after="240" w:line="240" w:lineRule="auto"/>
        <w:jc w:val="left"/>
        <w:outlineLvl w:val="0"/>
        <w:rPr>
          <w:rFonts w:eastAsia="Calibri" w:cs="Arial"/>
          <w:b/>
          <w:sz w:val="21"/>
        </w:rPr>
      </w:pPr>
      <w:bookmarkStart w:id="5" w:name="_Toc76376248"/>
      <w:r w:rsidRPr="003B3344">
        <w:rPr>
          <w:rFonts w:eastAsia="Calibri" w:cs="Arial"/>
          <w:b/>
          <w:sz w:val="21"/>
        </w:rPr>
        <w:lastRenderedPageBreak/>
        <w:t>LETTER – REFERRAL TO OCCUPATIONAL HEALTH</w:t>
      </w:r>
      <w:bookmarkEnd w:id="5"/>
    </w:p>
    <w:p w14:paraId="673E1457" w14:textId="77777777" w:rsidR="003B3344" w:rsidRPr="003B3344" w:rsidRDefault="003B3344" w:rsidP="003B3344">
      <w:pPr>
        <w:spacing w:before="0" w:line="240" w:lineRule="auto"/>
        <w:ind w:left="567"/>
        <w:rPr>
          <w:rFonts w:eastAsia="Calibri" w:cs="Arial"/>
          <w:sz w:val="21"/>
        </w:rPr>
      </w:pPr>
      <w:r w:rsidRPr="003B3344">
        <w:rPr>
          <w:rFonts w:eastAsia="Calibri" w:cs="Arial"/>
          <w:sz w:val="21"/>
        </w:rPr>
        <w:t>Dear Sirs</w:t>
      </w:r>
    </w:p>
    <w:p w14:paraId="539F3AED" w14:textId="77777777" w:rsidR="003B3344" w:rsidRPr="003B3344" w:rsidRDefault="003B3344" w:rsidP="003B3344">
      <w:pPr>
        <w:spacing w:before="0" w:after="0" w:line="240" w:lineRule="auto"/>
        <w:ind w:left="567"/>
        <w:contextualSpacing/>
        <w:rPr>
          <w:rFonts w:eastAsia="Calibri" w:cs="Arial"/>
          <w:b/>
          <w:sz w:val="21"/>
        </w:rPr>
      </w:pPr>
      <w:r w:rsidRPr="003B3344">
        <w:rPr>
          <w:rFonts w:eastAsia="Calibri" w:cs="Arial"/>
          <w:b/>
          <w:sz w:val="21"/>
        </w:rPr>
        <w:t>Name of Employee:</w:t>
      </w:r>
      <w:r w:rsidRPr="003B3344">
        <w:rPr>
          <w:rFonts w:eastAsia="Calibri" w:cs="Arial"/>
          <w:b/>
          <w:sz w:val="21"/>
        </w:rPr>
        <w:tab/>
      </w:r>
      <w:r w:rsidRPr="003B3344">
        <w:rPr>
          <w:rFonts w:eastAsia="Calibri" w:cs="Arial"/>
          <w:b/>
          <w:sz w:val="21"/>
          <w:highlight w:val="yellow"/>
        </w:rPr>
        <w:t>[NAME]</w:t>
      </w:r>
    </w:p>
    <w:p w14:paraId="1EA47077" w14:textId="77777777" w:rsidR="003B3344" w:rsidRPr="003B3344" w:rsidRDefault="003B3344" w:rsidP="003B3344">
      <w:pPr>
        <w:spacing w:before="0" w:after="0" w:line="240" w:lineRule="auto"/>
        <w:ind w:left="567"/>
        <w:contextualSpacing/>
        <w:rPr>
          <w:rFonts w:eastAsia="Calibri" w:cs="Arial"/>
          <w:b/>
          <w:sz w:val="21"/>
        </w:rPr>
      </w:pPr>
      <w:r w:rsidRPr="003B3344">
        <w:rPr>
          <w:rFonts w:eastAsia="Calibri" w:cs="Arial"/>
          <w:b/>
          <w:sz w:val="21"/>
        </w:rPr>
        <w:t xml:space="preserve">Date of Birth:                 </w:t>
      </w:r>
      <w:r w:rsidRPr="003B3344">
        <w:rPr>
          <w:rFonts w:eastAsia="Calibri" w:cs="Arial"/>
          <w:b/>
          <w:sz w:val="21"/>
          <w:highlight w:val="yellow"/>
        </w:rPr>
        <w:t>[DOB]</w:t>
      </w:r>
    </w:p>
    <w:p w14:paraId="257B3AF5" w14:textId="77777777" w:rsidR="003B3344" w:rsidRPr="003B3344" w:rsidRDefault="003B3344" w:rsidP="003B3344">
      <w:pPr>
        <w:spacing w:before="0" w:after="0" w:line="240" w:lineRule="auto"/>
        <w:ind w:left="567"/>
        <w:contextualSpacing/>
        <w:rPr>
          <w:rFonts w:eastAsia="Calibri" w:cs="Arial"/>
          <w:b/>
          <w:sz w:val="21"/>
        </w:rPr>
      </w:pPr>
    </w:p>
    <w:p w14:paraId="0391858D" w14:textId="77777777" w:rsidR="003B3344" w:rsidRPr="003B3344" w:rsidRDefault="003B3344" w:rsidP="003B3344">
      <w:pPr>
        <w:spacing w:before="0" w:after="0" w:line="240" w:lineRule="auto"/>
        <w:ind w:left="567"/>
        <w:rPr>
          <w:rFonts w:eastAsia="Calibri" w:cs="Arial"/>
          <w:sz w:val="21"/>
        </w:rPr>
      </w:pPr>
      <w:r w:rsidRPr="003B3344">
        <w:rPr>
          <w:rFonts w:eastAsia="Calibri" w:cs="Arial"/>
          <w:sz w:val="21"/>
        </w:rPr>
        <w:t>In relation to the above-named employee, please provide an occupational health report to advise us on:</w:t>
      </w:r>
    </w:p>
    <w:p w14:paraId="00BD1CB6" w14:textId="77777777" w:rsidR="003B3344" w:rsidRPr="003B3344" w:rsidRDefault="003B3344" w:rsidP="003B3344">
      <w:pPr>
        <w:spacing w:before="0" w:after="0" w:line="240" w:lineRule="auto"/>
        <w:ind w:left="567"/>
        <w:rPr>
          <w:rFonts w:eastAsia="Calibri" w:cs="Arial"/>
          <w:sz w:val="21"/>
        </w:rPr>
      </w:pPr>
    </w:p>
    <w:p w14:paraId="72032537" w14:textId="77777777" w:rsidR="003B3344" w:rsidRPr="003B3344" w:rsidRDefault="003B3344" w:rsidP="003B3344">
      <w:pPr>
        <w:numPr>
          <w:ilvl w:val="0"/>
          <w:numId w:val="18"/>
        </w:numPr>
        <w:spacing w:before="0" w:after="0" w:line="240" w:lineRule="auto"/>
        <w:jc w:val="left"/>
        <w:rPr>
          <w:rFonts w:eastAsia="Calibri" w:cs="Arial"/>
          <w:sz w:val="21"/>
        </w:rPr>
      </w:pPr>
      <w:r w:rsidRPr="003B3344">
        <w:rPr>
          <w:rFonts w:eastAsia="Calibri" w:cs="Arial"/>
          <w:sz w:val="21"/>
        </w:rPr>
        <w:t>What medical conditions, if any, are contributing to the employee’s absence from work.</w:t>
      </w:r>
    </w:p>
    <w:p w14:paraId="7DB7AA89" w14:textId="77777777" w:rsidR="003B3344" w:rsidRPr="003B3344" w:rsidRDefault="003B3344" w:rsidP="003B3344">
      <w:pPr>
        <w:numPr>
          <w:ilvl w:val="0"/>
          <w:numId w:val="18"/>
        </w:numPr>
        <w:spacing w:before="0" w:after="0" w:line="240" w:lineRule="auto"/>
        <w:jc w:val="left"/>
        <w:rPr>
          <w:rFonts w:eastAsia="Calibri" w:cs="Arial"/>
          <w:sz w:val="21"/>
        </w:rPr>
      </w:pPr>
      <w:r w:rsidRPr="003B3344">
        <w:rPr>
          <w:rFonts w:eastAsia="Calibri" w:cs="Arial"/>
          <w:sz w:val="21"/>
        </w:rPr>
        <w:t>How long this condition may last.</w:t>
      </w:r>
    </w:p>
    <w:p w14:paraId="0A164362" w14:textId="77777777" w:rsidR="003B3344" w:rsidRPr="003B3344" w:rsidRDefault="003B3344" w:rsidP="003B3344">
      <w:pPr>
        <w:numPr>
          <w:ilvl w:val="0"/>
          <w:numId w:val="18"/>
        </w:numPr>
        <w:spacing w:before="0" w:after="0" w:line="240" w:lineRule="auto"/>
        <w:jc w:val="left"/>
        <w:rPr>
          <w:rFonts w:eastAsia="Calibri" w:cs="Arial"/>
          <w:sz w:val="21"/>
        </w:rPr>
      </w:pPr>
      <w:r w:rsidRPr="003B3344">
        <w:rPr>
          <w:rFonts w:eastAsia="Calibri" w:cs="Arial"/>
          <w:sz w:val="21"/>
        </w:rPr>
        <w:t xml:space="preserve">What steps the employee and the employer can take to facilitate a significant improvement in attendance or a full return to work </w:t>
      </w:r>
    </w:p>
    <w:p w14:paraId="1323B296" w14:textId="77777777" w:rsidR="003B3344" w:rsidRPr="003B3344" w:rsidRDefault="003B3344" w:rsidP="003B3344">
      <w:pPr>
        <w:numPr>
          <w:ilvl w:val="0"/>
          <w:numId w:val="18"/>
        </w:numPr>
        <w:spacing w:before="0" w:after="0" w:line="240" w:lineRule="auto"/>
        <w:jc w:val="left"/>
        <w:rPr>
          <w:rFonts w:eastAsia="Calibri" w:cs="Arial"/>
          <w:sz w:val="21"/>
        </w:rPr>
      </w:pPr>
      <w:r w:rsidRPr="003B3344">
        <w:rPr>
          <w:rFonts w:eastAsia="Calibri" w:cs="Arial"/>
          <w:sz w:val="21"/>
        </w:rPr>
        <w:t>Whether, given any relevant side effects of the condition or medication prescribed, the employee is medically suitable to work with children.</w:t>
      </w:r>
    </w:p>
    <w:p w14:paraId="5B86EFDE" w14:textId="77777777" w:rsidR="003B3344" w:rsidRPr="003B3344" w:rsidRDefault="003B3344" w:rsidP="003B3344">
      <w:pPr>
        <w:numPr>
          <w:ilvl w:val="0"/>
          <w:numId w:val="18"/>
        </w:numPr>
        <w:spacing w:before="0" w:after="0" w:line="240" w:lineRule="auto"/>
        <w:jc w:val="left"/>
        <w:rPr>
          <w:rFonts w:eastAsia="Calibri" w:cs="Arial"/>
          <w:b/>
          <w:sz w:val="21"/>
          <w:highlight w:val="yellow"/>
        </w:rPr>
      </w:pPr>
      <w:r w:rsidRPr="003B3344">
        <w:rPr>
          <w:rFonts w:eastAsia="Calibri" w:cs="Arial"/>
          <w:b/>
          <w:sz w:val="21"/>
          <w:highlight w:val="yellow"/>
        </w:rPr>
        <w:t>[Whether the employee is well enough to attend a [disciplinary/ capability/grievance/sickness absence] hearing.]</w:t>
      </w:r>
    </w:p>
    <w:p w14:paraId="62AD0D82" w14:textId="77777777" w:rsidR="003B3344" w:rsidRPr="003B3344" w:rsidRDefault="003B3344" w:rsidP="003B3344">
      <w:pPr>
        <w:numPr>
          <w:ilvl w:val="0"/>
          <w:numId w:val="18"/>
        </w:numPr>
        <w:spacing w:before="0" w:after="0" w:line="240" w:lineRule="auto"/>
        <w:jc w:val="left"/>
        <w:rPr>
          <w:rFonts w:eastAsia="Calibri" w:cs="Arial"/>
          <w:b/>
          <w:sz w:val="21"/>
          <w:highlight w:val="yellow"/>
        </w:rPr>
      </w:pPr>
      <w:r w:rsidRPr="003B3344">
        <w:rPr>
          <w:rFonts w:eastAsia="Calibri" w:cs="Arial"/>
          <w:b/>
          <w:sz w:val="21"/>
          <w:highlight w:val="yellow"/>
        </w:rPr>
        <w:t>[IF THE REPORT SHOULD FOCUS ON ANY OTHER SPECIFIC POINTS INCLUDE THAT INFORMATION HERE].</w:t>
      </w:r>
    </w:p>
    <w:p w14:paraId="23EC29B7" w14:textId="77777777" w:rsidR="003B3344" w:rsidRPr="003B3344" w:rsidRDefault="003B3344" w:rsidP="003B3344">
      <w:pPr>
        <w:spacing w:before="0" w:after="0" w:line="240" w:lineRule="auto"/>
        <w:ind w:left="567"/>
        <w:rPr>
          <w:rFonts w:eastAsia="Calibri" w:cs="Arial"/>
          <w:sz w:val="21"/>
        </w:rPr>
      </w:pPr>
    </w:p>
    <w:p w14:paraId="36092421" w14:textId="77777777" w:rsidR="003B3344" w:rsidRPr="003B3344" w:rsidRDefault="003B3344" w:rsidP="003B3344">
      <w:pPr>
        <w:spacing w:before="0" w:after="0" w:line="240" w:lineRule="auto"/>
        <w:ind w:firstLine="567"/>
        <w:rPr>
          <w:rFonts w:eastAsia="Calibri" w:cs="Arial"/>
          <w:sz w:val="21"/>
        </w:rPr>
      </w:pPr>
      <w:r w:rsidRPr="003B3344">
        <w:rPr>
          <w:rFonts w:eastAsia="Calibri" w:cs="Arial"/>
          <w:sz w:val="21"/>
        </w:rPr>
        <w:t xml:space="preserve">We enclose </w:t>
      </w:r>
      <w:r w:rsidRPr="003B3344">
        <w:rPr>
          <w:rFonts w:eastAsia="Calibri" w:cs="Arial"/>
          <w:b/>
          <w:bCs/>
          <w:sz w:val="21"/>
          <w:highlight w:val="yellow"/>
        </w:rPr>
        <w:t>[DELETE OR ADD TO THIS LIST AS APPROPRIATE]</w:t>
      </w:r>
      <w:r w:rsidRPr="003B3344">
        <w:rPr>
          <w:rFonts w:eastAsia="Calibri" w:cs="Arial"/>
          <w:sz w:val="21"/>
        </w:rPr>
        <w:t>:</w:t>
      </w:r>
    </w:p>
    <w:p w14:paraId="17BBC6E1" w14:textId="77777777" w:rsidR="003B3344" w:rsidRPr="003B3344" w:rsidRDefault="003B3344" w:rsidP="003B3344">
      <w:pPr>
        <w:spacing w:before="0" w:after="0" w:line="240" w:lineRule="auto"/>
        <w:ind w:firstLine="567"/>
        <w:rPr>
          <w:rFonts w:eastAsia="Calibri" w:cs="Arial"/>
          <w:sz w:val="21"/>
        </w:rPr>
      </w:pPr>
    </w:p>
    <w:p w14:paraId="19C964C1" w14:textId="77777777" w:rsidR="003B3344" w:rsidRPr="003B3344" w:rsidRDefault="003B3344" w:rsidP="003B3344">
      <w:pPr>
        <w:numPr>
          <w:ilvl w:val="0"/>
          <w:numId w:val="19"/>
        </w:numPr>
        <w:spacing w:before="0" w:after="0" w:line="240" w:lineRule="auto"/>
        <w:jc w:val="left"/>
        <w:rPr>
          <w:rFonts w:eastAsia="Calibri" w:cs="Arial"/>
          <w:sz w:val="21"/>
        </w:rPr>
      </w:pPr>
      <w:r w:rsidRPr="003B3344">
        <w:rPr>
          <w:rFonts w:eastAsia="Calibri" w:cs="Arial"/>
          <w:sz w:val="21"/>
        </w:rPr>
        <w:t>The employee’s attendance record for the past [12 months];</w:t>
      </w:r>
    </w:p>
    <w:p w14:paraId="5E2B10BC" w14:textId="77777777" w:rsidR="003B3344" w:rsidRPr="003B3344" w:rsidRDefault="003B3344" w:rsidP="003B3344">
      <w:pPr>
        <w:numPr>
          <w:ilvl w:val="0"/>
          <w:numId w:val="19"/>
        </w:numPr>
        <w:spacing w:before="0" w:after="0" w:line="240" w:lineRule="auto"/>
        <w:jc w:val="left"/>
        <w:rPr>
          <w:rFonts w:eastAsia="Calibri" w:cs="Arial"/>
          <w:sz w:val="21"/>
        </w:rPr>
      </w:pPr>
      <w:r w:rsidRPr="003B3344">
        <w:rPr>
          <w:rFonts w:eastAsia="Calibri" w:cs="Arial"/>
          <w:sz w:val="21"/>
        </w:rPr>
        <w:t>All doctor’s notes relating to absence in the last [12 months];</w:t>
      </w:r>
    </w:p>
    <w:p w14:paraId="352DE738" w14:textId="77777777" w:rsidR="003B3344" w:rsidRPr="003B3344" w:rsidRDefault="003B3344" w:rsidP="003B3344">
      <w:pPr>
        <w:numPr>
          <w:ilvl w:val="0"/>
          <w:numId w:val="19"/>
        </w:numPr>
        <w:spacing w:before="0" w:after="0" w:line="240" w:lineRule="auto"/>
        <w:jc w:val="left"/>
        <w:rPr>
          <w:rFonts w:eastAsia="Calibri" w:cs="Arial"/>
          <w:sz w:val="21"/>
        </w:rPr>
      </w:pPr>
      <w:r w:rsidRPr="003B3344">
        <w:rPr>
          <w:rFonts w:eastAsia="Calibri" w:cs="Arial"/>
          <w:sz w:val="21"/>
        </w:rPr>
        <w:t>All self-certificates relating to absence in the last [12 months];</w:t>
      </w:r>
    </w:p>
    <w:p w14:paraId="3D0C30E7" w14:textId="77777777" w:rsidR="003B3344" w:rsidRPr="003B3344" w:rsidRDefault="003B3344" w:rsidP="003B3344">
      <w:pPr>
        <w:numPr>
          <w:ilvl w:val="0"/>
          <w:numId w:val="19"/>
        </w:numPr>
        <w:spacing w:before="0" w:after="0" w:line="240" w:lineRule="auto"/>
        <w:jc w:val="left"/>
        <w:rPr>
          <w:rFonts w:eastAsia="Calibri" w:cs="Arial"/>
          <w:sz w:val="21"/>
        </w:rPr>
      </w:pPr>
      <w:r w:rsidRPr="003B3344">
        <w:rPr>
          <w:rFonts w:eastAsia="Calibri" w:cs="Arial"/>
          <w:sz w:val="21"/>
        </w:rPr>
        <w:t>Any notes of return to work discussions.</w:t>
      </w:r>
    </w:p>
    <w:p w14:paraId="17BCD46E" w14:textId="77777777" w:rsidR="003B3344" w:rsidRPr="003B3344" w:rsidRDefault="003B3344" w:rsidP="00615AA0">
      <w:pPr>
        <w:spacing w:before="0" w:after="0" w:line="240" w:lineRule="auto"/>
        <w:rPr>
          <w:rFonts w:eastAsia="Calibri" w:cs="Arial"/>
          <w:sz w:val="21"/>
        </w:rPr>
      </w:pPr>
    </w:p>
    <w:p w14:paraId="422E3084" w14:textId="77777777" w:rsidR="003B3344" w:rsidRPr="003B3344" w:rsidRDefault="003B3344" w:rsidP="003B3344">
      <w:pPr>
        <w:spacing w:before="0" w:after="0" w:line="240" w:lineRule="auto"/>
        <w:ind w:left="567"/>
        <w:rPr>
          <w:rFonts w:eastAsia="Calibri" w:cs="Arial"/>
          <w:b/>
          <w:bCs/>
          <w:sz w:val="21"/>
        </w:rPr>
      </w:pPr>
      <w:r w:rsidRPr="003B3344">
        <w:rPr>
          <w:rFonts w:eastAsia="Calibri" w:cs="Arial"/>
          <w:b/>
          <w:bCs/>
          <w:sz w:val="21"/>
          <w:highlight w:val="yellow"/>
        </w:rPr>
        <w:t>[INCLUDE ANY OTHER INFORMATION HERE IN RELATION TO THE REASON FOR THE REFERRAL, JOB DESCRIPTION, PERFORMANCE ISSUES, STAGE OF SICKNESS ABSENCE REVIEW AND ANY SPECIFIC ASPECT OF THE ROLE CAUSING ISSUES].</w:t>
      </w:r>
    </w:p>
    <w:p w14:paraId="01080668" w14:textId="77777777" w:rsidR="003B3344" w:rsidRPr="003B3344" w:rsidRDefault="003B3344" w:rsidP="003B3344">
      <w:pPr>
        <w:spacing w:before="0" w:after="0" w:line="240" w:lineRule="auto"/>
        <w:rPr>
          <w:rFonts w:eastAsia="Calibri" w:cs="Arial"/>
          <w:sz w:val="21"/>
        </w:rPr>
      </w:pPr>
    </w:p>
    <w:p w14:paraId="2BEA7E14" w14:textId="77777777" w:rsidR="003B3344" w:rsidRPr="003B3344" w:rsidRDefault="003B3344" w:rsidP="003B3344">
      <w:pPr>
        <w:spacing w:before="0" w:after="0" w:line="240" w:lineRule="auto"/>
        <w:ind w:left="567"/>
        <w:rPr>
          <w:rFonts w:eastAsia="Calibri" w:cs="Arial"/>
          <w:sz w:val="21"/>
        </w:rPr>
      </w:pPr>
      <w:r w:rsidRPr="003B3344">
        <w:rPr>
          <w:rFonts w:eastAsia="Calibri" w:cs="Arial"/>
          <w:sz w:val="21"/>
        </w:rPr>
        <w:t xml:space="preserve">Please contact the employee directly at </w:t>
      </w:r>
      <w:r w:rsidRPr="003B3344">
        <w:rPr>
          <w:rFonts w:eastAsia="Calibri" w:cs="Arial"/>
          <w:b/>
          <w:bCs/>
          <w:sz w:val="21"/>
          <w:highlight w:val="yellow"/>
        </w:rPr>
        <w:t>[HOME ADDRESS]</w:t>
      </w:r>
      <w:r w:rsidRPr="003B3344">
        <w:rPr>
          <w:rFonts w:eastAsia="Calibri" w:cs="Arial"/>
          <w:sz w:val="21"/>
        </w:rPr>
        <w:t xml:space="preserve"> or on </w:t>
      </w:r>
      <w:r w:rsidRPr="003B3344">
        <w:rPr>
          <w:rFonts w:eastAsia="Calibri" w:cs="Arial"/>
          <w:b/>
          <w:bCs/>
          <w:sz w:val="21"/>
          <w:highlight w:val="yellow"/>
        </w:rPr>
        <w:t>[HOME PHONE NUMBER/MOBILE NUMBER]</w:t>
      </w:r>
      <w:r w:rsidRPr="003B3344">
        <w:rPr>
          <w:rFonts w:eastAsia="Calibri" w:cs="Arial"/>
          <w:sz w:val="21"/>
        </w:rPr>
        <w:t xml:space="preserve"> to arrange a suitable appointment.</w:t>
      </w:r>
    </w:p>
    <w:p w14:paraId="5DF384E1" w14:textId="77777777" w:rsidR="003B3344" w:rsidRPr="003B3344" w:rsidRDefault="003B3344" w:rsidP="003B3344">
      <w:pPr>
        <w:spacing w:before="0" w:after="0" w:line="240" w:lineRule="auto"/>
        <w:ind w:left="567"/>
        <w:rPr>
          <w:rFonts w:eastAsia="Calibri" w:cs="Arial"/>
          <w:sz w:val="21"/>
        </w:rPr>
      </w:pPr>
    </w:p>
    <w:p w14:paraId="623D993F" w14:textId="77777777" w:rsidR="003B3344" w:rsidRPr="003B3344" w:rsidRDefault="003B3344" w:rsidP="003B3344">
      <w:pPr>
        <w:spacing w:before="0" w:after="0" w:line="240" w:lineRule="auto"/>
        <w:ind w:left="567"/>
        <w:rPr>
          <w:rFonts w:eastAsia="Calibri" w:cs="Arial"/>
          <w:sz w:val="21"/>
        </w:rPr>
      </w:pPr>
      <w:r w:rsidRPr="003B3344">
        <w:rPr>
          <w:rFonts w:eastAsia="Calibri" w:cs="Arial"/>
          <w:sz w:val="21"/>
        </w:rPr>
        <w:t>If you wish to obtain medical reports from the employee’s own GP or consultants, please make the appropriate arrangements under the Access to Medical Reports Act 1988 with the employee directly.</w:t>
      </w:r>
    </w:p>
    <w:p w14:paraId="702CDE73" w14:textId="77777777" w:rsidR="003B3344" w:rsidRPr="003B3344" w:rsidRDefault="003B3344" w:rsidP="003B3344">
      <w:pPr>
        <w:spacing w:before="0" w:after="0" w:line="240" w:lineRule="auto"/>
        <w:ind w:left="567"/>
        <w:rPr>
          <w:rFonts w:eastAsia="Calibri" w:cs="Arial"/>
          <w:sz w:val="21"/>
        </w:rPr>
      </w:pPr>
    </w:p>
    <w:p w14:paraId="045ED672" w14:textId="77777777" w:rsidR="003B3344" w:rsidRPr="003B3344" w:rsidRDefault="003B3344" w:rsidP="003B3344">
      <w:pPr>
        <w:spacing w:before="0" w:after="0" w:line="240" w:lineRule="auto"/>
        <w:ind w:left="567"/>
        <w:rPr>
          <w:rFonts w:eastAsia="Calibri" w:cs="Arial"/>
          <w:sz w:val="21"/>
        </w:rPr>
      </w:pPr>
      <w:r w:rsidRPr="003B3344">
        <w:rPr>
          <w:rFonts w:eastAsia="Calibri" w:cs="Arial"/>
          <w:sz w:val="21"/>
        </w:rPr>
        <w:t>We do not wish you to give an opinion on whether the employee is a person with a disability within the meaning of the Equality Act 2010 as that is a mixed question of fact and law.</w:t>
      </w:r>
    </w:p>
    <w:p w14:paraId="45557FD9" w14:textId="77777777" w:rsidR="003B3344" w:rsidRPr="003B3344" w:rsidRDefault="003B3344" w:rsidP="003B3344">
      <w:pPr>
        <w:spacing w:before="0" w:after="0" w:line="240" w:lineRule="auto"/>
        <w:ind w:left="567"/>
        <w:rPr>
          <w:rFonts w:eastAsia="Calibri" w:cs="Arial"/>
          <w:sz w:val="21"/>
        </w:rPr>
      </w:pPr>
    </w:p>
    <w:p w14:paraId="7C1676A7" w14:textId="77777777" w:rsidR="003B3344" w:rsidRPr="003B3344" w:rsidRDefault="003B3344" w:rsidP="003B3344">
      <w:pPr>
        <w:spacing w:before="0" w:after="0" w:line="240" w:lineRule="auto"/>
        <w:ind w:left="567"/>
        <w:contextualSpacing/>
        <w:rPr>
          <w:rFonts w:eastAsia="Calibri" w:cs="Arial"/>
          <w:sz w:val="21"/>
        </w:rPr>
      </w:pPr>
      <w:r w:rsidRPr="003B3344">
        <w:rPr>
          <w:rFonts w:eastAsia="Calibri" w:cs="Arial"/>
          <w:sz w:val="21"/>
        </w:rPr>
        <w:t>Yours faithfully</w:t>
      </w:r>
    </w:p>
    <w:p w14:paraId="04D2E82C" w14:textId="77777777" w:rsidR="003B3344" w:rsidRPr="003B3344" w:rsidRDefault="003B3344" w:rsidP="003B3344">
      <w:pPr>
        <w:spacing w:before="0" w:after="0" w:line="240" w:lineRule="auto"/>
        <w:ind w:left="567"/>
        <w:contextualSpacing/>
        <w:rPr>
          <w:rFonts w:eastAsia="Calibri" w:cs="Arial"/>
          <w:sz w:val="21"/>
        </w:rPr>
      </w:pPr>
    </w:p>
    <w:p w14:paraId="2A218B12" w14:textId="77777777" w:rsidR="003B3344" w:rsidRPr="003B3344" w:rsidRDefault="003B3344" w:rsidP="003B3344">
      <w:pPr>
        <w:spacing w:before="0" w:after="0" w:line="240" w:lineRule="auto"/>
        <w:ind w:left="567"/>
        <w:contextualSpacing/>
        <w:rPr>
          <w:rFonts w:eastAsia="Calibri" w:cs="Arial"/>
          <w:sz w:val="21"/>
        </w:rPr>
      </w:pPr>
    </w:p>
    <w:p w14:paraId="63E0F606" w14:textId="77777777" w:rsidR="003B3344" w:rsidRPr="003B3344" w:rsidRDefault="003B3344" w:rsidP="003B3344">
      <w:pPr>
        <w:spacing w:before="0" w:after="0" w:line="240" w:lineRule="auto"/>
        <w:ind w:left="567"/>
        <w:contextualSpacing/>
        <w:rPr>
          <w:rFonts w:eastAsia="Calibri" w:cs="Arial"/>
          <w:sz w:val="21"/>
        </w:rPr>
      </w:pPr>
    </w:p>
    <w:p w14:paraId="484B1EC5" w14:textId="77777777" w:rsidR="003B3344" w:rsidRPr="003B3344" w:rsidRDefault="003B3344" w:rsidP="003B3344">
      <w:pPr>
        <w:spacing w:before="0" w:after="0" w:line="240" w:lineRule="auto"/>
        <w:ind w:left="567"/>
        <w:contextualSpacing/>
        <w:rPr>
          <w:rFonts w:eastAsia="Calibri" w:cs="Arial"/>
          <w:b/>
          <w:sz w:val="21"/>
          <w:szCs w:val="21"/>
        </w:rPr>
      </w:pPr>
      <w:r w:rsidRPr="003B3344">
        <w:rPr>
          <w:rFonts w:eastAsia="Calibri" w:cs="Arial"/>
          <w:b/>
          <w:sz w:val="21"/>
          <w:szCs w:val="21"/>
          <w:highlight w:val="yellow"/>
        </w:rPr>
        <w:t>[NAME]</w:t>
      </w:r>
    </w:p>
    <w:p w14:paraId="04E83633" w14:textId="77777777" w:rsidR="003B3344" w:rsidRPr="003B3344" w:rsidRDefault="003B3344" w:rsidP="003B3344">
      <w:pPr>
        <w:spacing w:before="0" w:after="0" w:line="240" w:lineRule="auto"/>
        <w:ind w:left="567"/>
        <w:contextualSpacing/>
        <w:rPr>
          <w:rFonts w:eastAsia="Calibri" w:cs="Arial"/>
          <w:b/>
          <w:sz w:val="21"/>
          <w:szCs w:val="21"/>
        </w:rPr>
      </w:pPr>
    </w:p>
    <w:p w14:paraId="5B73F2B4" w14:textId="77777777" w:rsidR="003B3344" w:rsidRPr="003B3344" w:rsidRDefault="003B3344" w:rsidP="003B3344">
      <w:pPr>
        <w:spacing w:before="0" w:after="0" w:line="240" w:lineRule="auto"/>
        <w:ind w:left="567"/>
        <w:contextualSpacing/>
        <w:rPr>
          <w:rFonts w:eastAsia="Calibri" w:cs="Arial"/>
          <w:sz w:val="21"/>
          <w:szCs w:val="21"/>
        </w:rPr>
      </w:pPr>
      <w:r w:rsidRPr="003B3344">
        <w:rPr>
          <w:rFonts w:eastAsia="Calibri" w:cs="Arial"/>
          <w:sz w:val="21"/>
          <w:szCs w:val="21"/>
        </w:rPr>
        <w:t xml:space="preserve">Encs. </w:t>
      </w:r>
    </w:p>
    <w:p w14:paraId="0A32DBBB" w14:textId="77777777" w:rsidR="003B3344" w:rsidRPr="003B3344" w:rsidRDefault="003B3344" w:rsidP="003B3344">
      <w:pPr>
        <w:spacing w:before="0" w:after="0" w:line="240" w:lineRule="auto"/>
        <w:ind w:left="567"/>
        <w:contextualSpacing/>
        <w:rPr>
          <w:rFonts w:eastAsia="Calibri" w:cs="Arial"/>
          <w:sz w:val="21"/>
          <w:szCs w:val="21"/>
        </w:rPr>
      </w:pPr>
    </w:p>
    <w:p w14:paraId="5C243D78" w14:textId="77777777" w:rsidR="003B3344" w:rsidRPr="003B3344" w:rsidRDefault="003B3344" w:rsidP="003B3344">
      <w:pPr>
        <w:spacing w:before="0"/>
        <w:jc w:val="left"/>
        <w:rPr>
          <w:rFonts w:eastAsia="Calibri" w:cs="Arial"/>
          <w:sz w:val="21"/>
        </w:rPr>
      </w:pPr>
      <w:r w:rsidRPr="003B3344">
        <w:rPr>
          <w:rFonts w:eastAsia="Calibri" w:cs="Arial"/>
          <w:sz w:val="21"/>
        </w:rPr>
        <w:br w:type="page"/>
      </w:r>
    </w:p>
    <w:p w14:paraId="755708B2" w14:textId="77777777" w:rsidR="003B3344" w:rsidRPr="003B3344" w:rsidRDefault="003B3344" w:rsidP="004609B1">
      <w:pPr>
        <w:spacing w:before="240" w:after="240" w:line="240" w:lineRule="auto"/>
        <w:jc w:val="left"/>
        <w:outlineLvl w:val="0"/>
        <w:rPr>
          <w:rFonts w:eastAsia="Calibri" w:cs="Arial"/>
          <w:b/>
          <w:sz w:val="21"/>
        </w:rPr>
      </w:pPr>
      <w:bookmarkStart w:id="6" w:name="_Toc76376249"/>
      <w:r w:rsidRPr="003B3344">
        <w:rPr>
          <w:rFonts w:eastAsia="Calibri" w:cs="Arial"/>
          <w:b/>
          <w:sz w:val="21"/>
        </w:rPr>
        <w:lastRenderedPageBreak/>
        <w:t>LETTER TO EMPLOYEE – REFERRAL TO OCCUPATIONAL HEALTH</w:t>
      </w:r>
      <w:bookmarkEnd w:id="6"/>
    </w:p>
    <w:p w14:paraId="26F58848" w14:textId="77777777" w:rsidR="003B3344" w:rsidRDefault="003B3344" w:rsidP="003B3344">
      <w:pPr>
        <w:spacing w:before="240" w:after="240" w:line="240" w:lineRule="auto"/>
        <w:ind w:left="567"/>
        <w:contextualSpacing/>
        <w:rPr>
          <w:rFonts w:eastAsia="Calibri" w:cs="Arial"/>
          <w:b/>
          <w:bCs/>
          <w:sz w:val="21"/>
          <w:szCs w:val="21"/>
        </w:rPr>
      </w:pPr>
      <w:r w:rsidRPr="003B3344">
        <w:rPr>
          <w:rFonts w:eastAsia="Calibri" w:cs="Arial"/>
          <w:sz w:val="21"/>
        </w:rPr>
        <w:t xml:space="preserve">Dear </w:t>
      </w:r>
      <w:r w:rsidRPr="003B3344">
        <w:rPr>
          <w:rFonts w:eastAsia="Calibri" w:cs="Arial"/>
          <w:b/>
          <w:bCs/>
          <w:sz w:val="21"/>
          <w:highlight w:val="yellow"/>
        </w:rPr>
        <w:t>[</w:t>
      </w:r>
      <w:r w:rsidRPr="003B3344">
        <w:rPr>
          <w:rFonts w:eastAsia="Calibri" w:cs="Arial"/>
          <w:b/>
          <w:bCs/>
          <w:sz w:val="21"/>
          <w:szCs w:val="21"/>
          <w:highlight w:val="yellow"/>
        </w:rPr>
        <w:t>NAME]</w:t>
      </w:r>
    </w:p>
    <w:p w14:paraId="17C77586" w14:textId="77777777" w:rsidR="00817B50" w:rsidRPr="003B3344" w:rsidRDefault="00817B50" w:rsidP="003B3344">
      <w:pPr>
        <w:spacing w:before="240" w:after="240" w:line="240" w:lineRule="auto"/>
        <w:ind w:left="567"/>
        <w:contextualSpacing/>
        <w:rPr>
          <w:rFonts w:eastAsia="Calibri" w:cs="Arial"/>
          <w:sz w:val="21"/>
          <w:szCs w:val="21"/>
        </w:rPr>
      </w:pPr>
    </w:p>
    <w:p w14:paraId="3479F01F" w14:textId="77777777" w:rsidR="003B3344" w:rsidRPr="003B3344" w:rsidRDefault="003B3344" w:rsidP="003B3344">
      <w:pPr>
        <w:spacing w:before="240" w:after="240" w:line="240" w:lineRule="auto"/>
        <w:ind w:left="567"/>
        <w:contextualSpacing/>
        <w:rPr>
          <w:rFonts w:eastAsia="Calibri" w:cs="Arial"/>
          <w:b/>
          <w:sz w:val="21"/>
          <w:szCs w:val="21"/>
        </w:rPr>
      </w:pPr>
      <w:r w:rsidRPr="003B3344">
        <w:rPr>
          <w:rFonts w:eastAsia="Calibri" w:cs="Arial"/>
          <w:b/>
          <w:sz w:val="21"/>
          <w:szCs w:val="21"/>
        </w:rPr>
        <w:t>Referral to Occupational Health</w:t>
      </w:r>
    </w:p>
    <w:p w14:paraId="44FDB76B" w14:textId="77777777" w:rsidR="003B3344" w:rsidRDefault="003B3344" w:rsidP="003B3344">
      <w:pPr>
        <w:spacing w:before="240" w:after="240" w:line="240" w:lineRule="auto"/>
        <w:ind w:left="567"/>
        <w:contextualSpacing/>
        <w:rPr>
          <w:rFonts w:eastAsia="Calibri" w:cs="Arial"/>
          <w:sz w:val="21"/>
          <w:szCs w:val="21"/>
        </w:rPr>
      </w:pPr>
      <w:r w:rsidRPr="003B3344">
        <w:rPr>
          <w:rFonts w:eastAsia="Calibri" w:cs="Arial"/>
          <w:sz w:val="21"/>
          <w:szCs w:val="21"/>
        </w:rPr>
        <w:t>In accordance with the Academy Trust Company’s Sickness Absence Policy and Procedure, a copy of which is enclosed, we would like to obtain an occupational health report in order to help advise us in relation to your absence from work.</w:t>
      </w:r>
    </w:p>
    <w:p w14:paraId="0CB5890D" w14:textId="77777777" w:rsidR="00817B50" w:rsidRPr="003B3344" w:rsidRDefault="00817B50" w:rsidP="003B3344">
      <w:pPr>
        <w:spacing w:before="240" w:after="240" w:line="240" w:lineRule="auto"/>
        <w:ind w:left="567"/>
        <w:contextualSpacing/>
        <w:rPr>
          <w:rFonts w:eastAsia="Calibri" w:cs="Arial"/>
          <w:sz w:val="21"/>
          <w:szCs w:val="21"/>
        </w:rPr>
      </w:pPr>
    </w:p>
    <w:p w14:paraId="54725BC3" w14:textId="77777777" w:rsidR="003B3344" w:rsidRDefault="003B3344" w:rsidP="003B3344">
      <w:pPr>
        <w:spacing w:before="240" w:after="240" w:line="240" w:lineRule="auto"/>
        <w:ind w:left="567"/>
        <w:contextualSpacing/>
        <w:rPr>
          <w:rFonts w:eastAsia="Calibri" w:cs="Arial"/>
          <w:sz w:val="21"/>
          <w:szCs w:val="21"/>
        </w:rPr>
      </w:pPr>
      <w:r w:rsidRPr="003B3344">
        <w:rPr>
          <w:rFonts w:eastAsia="Calibri" w:cs="Arial"/>
          <w:b/>
          <w:bCs/>
          <w:sz w:val="21"/>
          <w:szCs w:val="21"/>
          <w:highlight w:val="yellow"/>
        </w:rPr>
        <w:t>[INSERT DETAILS OF OCCUPATIONAL HEALTH]</w:t>
      </w:r>
      <w:r w:rsidRPr="003B3344">
        <w:rPr>
          <w:rFonts w:eastAsia="Calibri" w:cs="Arial"/>
          <w:sz w:val="21"/>
          <w:szCs w:val="21"/>
        </w:rPr>
        <w:t xml:space="preserve"> will be contacting you to arrange a medical examination.  We enclose a copy of the letter we have sent to occupational health which provides details of the advice we have requested and lists the documentation that we have provided in advance of the medical examination.  </w:t>
      </w:r>
    </w:p>
    <w:p w14:paraId="53175C71" w14:textId="77777777" w:rsidR="00817B50" w:rsidRPr="003B3344" w:rsidRDefault="00817B50" w:rsidP="003B3344">
      <w:pPr>
        <w:spacing w:before="240" w:after="240" w:line="240" w:lineRule="auto"/>
        <w:ind w:left="567"/>
        <w:contextualSpacing/>
        <w:rPr>
          <w:rFonts w:eastAsia="Calibri" w:cs="Arial"/>
          <w:sz w:val="21"/>
          <w:szCs w:val="21"/>
        </w:rPr>
      </w:pPr>
    </w:p>
    <w:p w14:paraId="42372427" w14:textId="77777777" w:rsidR="003B3344" w:rsidRDefault="003B3344" w:rsidP="003B3344">
      <w:pPr>
        <w:spacing w:before="240" w:after="240" w:line="240" w:lineRule="auto"/>
        <w:ind w:left="567"/>
        <w:contextualSpacing/>
        <w:rPr>
          <w:rFonts w:eastAsia="Calibri" w:cs="Arial"/>
          <w:sz w:val="21"/>
          <w:szCs w:val="21"/>
        </w:rPr>
      </w:pPr>
      <w:r w:rsidRPr="003B3344">
        <w:rPr>
          <w:rFonts w:eastAsia="Calibri" w:cs="Arial"/>
          <w:sz w:val="21"/>
          <w:szCs w:val="21"/>
        </w:rPr>
        <w:t>If you decide not to co-operate with this request for a medical examination, or if you fail to provide occupational health with any or all of the information they ask for, this could prejudice you in any Formal Absence Review Meetings as the Academy Trust Company will have to rely on the information that is available at the time.</w:t>
      </w:r>
    </w:p>
    <w:p w14:paraId="00F9A03F" w14:textId="77777777" w:rsidR="00817B50" w:rsidRPr="003B3344" w:rsidRDefault="00817B50" w:rsidP="003B3344">
      <w:pPr>
        <w:spacing w:before="240" w:after="240" w:line="240" w:lineRule="auto"/>
        <w:ind w:left="567"/>
        <w:contextualSpacing/>
        <w:rPr>
          <w:rFonts w:eastAsia="Calibri" w:cs="Arial"/>
          <w:sz w:val="21"/>
          <w:szCs w:val="21"/>
        </w:rPr>
      </w:pPr>
    </w:p>
    <w:p w14:paraId="5872BD9D" w14:textId="77777777" w:rsidR="003B3344" w:rsidRDefault="003B3344" w:rsidP="003B3344">
      <w:pPr>
        <w:spacing w:before="240" w:after="240" w:line="240" w:lineRule="auto"/>
        <w:ind w:left="567"/>
        <w:contextualSpacing/>
        <w:rPr>
          <w:rFonts w:eastAsia="Calibri" w:cs="Arial"/>
          <w:sz w:val="21"/>
          <w:szCs w:val="21"/>
        </w:rPr>
      </w:pPr>
      <w:r w:rsidRPr="003B3344">
        <w:rPr>
          <w:rFonts w:eastAsia="Calibri" w:cs="Arial"/>
          <w:sz w:val="21"/>
          <w:szCs w:val="21"/>
        </w:rPr>
        <w:t>Occupational Health may wish to contact your GP or other consultants for a medical report, and they will contact you directly to obtain your consent under the Access to Medical Reports Act 1988.</w:t>
      </w:r>
    </w:p>
    <w:p w14:paraId="294F0476" w14:textId="77777777" w:rsidR="00817B50" w:rsidRPr="003B3344" w:rsidRDefault="00817B50" w:rsidP="003B3344">
      <w:pPr>
        <w:spacing w:before="240" w:after="240" w:line="240" w:lineRule="auto"/>
        <w:ind w:left="567"/>
        <w:contextualSpacing/>
        <w:rPr>
          <w:rFonts w:eastAsia="Calibri" w:cs="Arial"/>
          <w:sz w:val="21"/>
          <w:szCs w:val="21"/>
        </w:rPr>
      </w:pPr>
    </w:p>
    <w:p w14:paraId="44E11AE2" w14:textId="77777777" w:rsidR="003B3344" w:rsidRPr="003B3344" w:rsidRDefault="003B3344" w:rsidP="003B3344">
      <w:pPr>
        <w:spacing w:before="0" w:line="240" w:lineRule="auto"/>
        <w:ind w:left="567"/>
        <w:rPr>
          <w:rFonts w:eastAsia="Calibri" w:cs="Arial"/>
          <w:sz w:val="21"/>
        </w:rPr>
      </w:pPr>
      <w:r w:rsidRPr="003B3344">
        <w:rPr>
          <w:rFonts w:eastAsia="Calibri" w:cs="Arial"/>
          <w:sz w:val="21"/>
        </w:rPr>
        <w:t xml:space="preserve">You may be able to obtain support from Education Support, who can be contacted on 08000 562 561. </w:t>
      </w:r>
      <w:r w:rsidRPr="003B3344">
        <w:rPr>
          <w:rFonts w:eastAsia="Calibri" w:cs="Arial"/>
          <w:b/>
          <w:bCs/>
          <w:sz w:val="21"/>
          <w:highlight w:val="yellow"/>
        </w:rPr>
        <w:t>[INSERT DETAILS OF ANY LOCAL COUNSELLING OR SUPPORT SERVICES AVAILABLE TO ACADEMY TRUST COMPANY STAFF]</w:t>
      </w:r>
      <w:r w:rsidRPr="003B3344">
        <w:rPr>
          <w:rFonts w:eastAsia="Calibri" w:cs="Arial"/>
          <w:sz w:val="21"/>
        </w:rPr>
        <w:t>.</w:t>
      </w:r>
    </w:p>
    <w:p w14:paraId="0AD12AB2" w14:textId="77777777" w:rsidR="003B3344" w:rsidRPr="003B3344" w:rsidRDefault="003B3344" w:rsidP="003B3344">
      <w:pPr>
        <w:spacing w:before="0" w:line="240" w:lineRule="auto"/>
        <w:ind w:left="567"/>
        <w:rPr>
          <w:rFonts w:eastAsia="Calibri" w:cs="Arial"/>
          <w:sz w:val="21"/>
        </w:rPr>
      </w:pPr>
      <w:r w:rsidRPr="003B3344">
        <w:rPr>
          <w:rFonts w:eastAsia="Calibri" w:cs="Arial"/>
          <w:sz w:val="21"/>
        </w:rPr>
        <w:t>If you have any questions in relation to the occupational health referral, please let me know.</w:t>
      </w:r>
    </w:p>
    <w:p w14:paraId="155F92EF" w14:textId="77777777" w:rsidR="003B3344" w:rsidRPr="003B3344" w:rsidRDefault="003B3344" w:rsidP="003B3344">
      <w:pPr>
        <w:spacing w:before="240" w:after="240" w:line="240" w:lineRule="auto"/>
        <w:ind w:left="567"/>
        <w:contextualSpacing/>
        <w:rPr>
          <w:rFonts w:eastAsia="Calibri" w:cs="Arial"/>
          <w:sz w:val="21"/>
          <w:szCs w:val="21"/>
        </w:rPr>
      </w:pPr>
      <w:r w:rsidRPr="003B3344">
        <w:rPr>
          <w:rFonts w:eastAsia="Calibri" w:cs="Arial"/>
          <w:sz w:val="21"/>
          <w:szCs w:val="21"/>
        </w:rPr>
        <w:t>Yours sincerely</w:t>
      </w:r>
    </w:p>
    <w:p w14:paraId="0E948B02" w14:textId="77777777" w:rsidR="003B3344" w:rsidRPr="003B3344" w:rsidRDefault="003B3344" w:rsidP="003B3344">
      <w:pPr>
        <w:spacing w:before="240" w:after="240" w:line="240" w:lineRule="auto"/>
        <w:ind w:left="567"/>
        <w:contextualSpacing/>
        <w:rPr>
          <w:rFonts w:eastAsia="Calibri" w:cs="Arial"/>
          <w:sz w:val="21"/>
          <w:szCs w:val="21"/>
        </w:rPr>
      </w:pPr>
    </w:p>
    <w:p w14:paraId="73A57755" w14:textId="77777777" w:rsidR="003B3344" w:rsidRPr="003B3344" w:rsidRDefault="003B3344" w:rsidP="003B3344">
      <w:pPr>
        <w:spacing w:before="0" w:after="0" w:line="240" w:lineRule="auto"/>
        <w:ind w:left="567"/>
        <w:contextualSpacing/>
        <w:rPr>
          <w:rFonts w:eastAsia="Calibri" w:cs="Arial"/>
          <w:b/>
          <w:sz w:val="21"/>
          <w:szCs w:val="21"/>
        </w:rPr>
      </w:pPr>
      <w:r w:rsidRPr="003B3344">
        <w:rPr>
          <w:rFonts w:eastAsia="Calibri" w:cs="Arial"/>
          <w:b/>
          <w:sz w:val="21"/>
          <w:szCs w:val="21"/>
          <w:highlight w:val="yellow"/>
        </w:rPr>
        <w:t>[NAME]</w:t>
      </w:r>
    </w:p>
    <w:p w14:paraId="2DDFED25" w14:textId="77777777" w:rsidR="003B3344" w:rsidRPr="003B3344" w:rsidRDefault="003B3344" w:rsidP="003B3344">
      <w:pPr>
        <w:spacing w:before="0" w:after="0" w:line="240" w:lineRule="auto"/>
        <w:ind w:left="567"/>
        <w:contextualSpacing/>
        <w:rPr>
          <w:rFonts w:eastAsia="Calibri" w:cs="Arial"/>
          <w:b/>
          <w:sz w:val="21"/>
          <w:szCs w:val="21"/>
        </w:rPr>
      </w:pPr>
    </w:p>
    <w:p w14:paraId="02996243" w14:textId="77777777" w:rsidR="003B3344" w:rsidRPr="003B3344" w:rsidRDefault="003B3344" w:rsidP="003B3344">
      <w:pPr>
        <w:spacing w:before="0" w:after="0" w:line="240" w:lineRule="auto"/>
        <w:ind w:left="567"/>
        <w:contextualSpacing/>
        <w:rPr>
          <w:rFonts w:eastAsia="Calibri" w:cs="Arial"/>
          <w:bCs/>
          <w:sz w:val="21"/>
        </w:rPr>
      </w:pPr>
      <w:r w:rsidRPr="003B3344">
        <w:rPr>
          <w:rFonts w:eastAsia="Calibri" w:cs="Arial"/>
          <w:bCs/>
          <w:sz w:val="21"/>
        </w:rPr>
        <w:t>Enc.</w:t>
      </w:r>
      <w:r w:rsidRPr="003B3344">
        <w:rPr>
          <w:rFonts w:eastAsia="Calibri" w:cs="Arial"/>
          <w:bCs/>
          <w:sz w:val="21"/>
        </w:rPr>
        <w:tab/>
        <w:t>Sickness Absence Policy and Procedure</w:t>
      </w:r>
    </w:p>
    <w:p w14:paraId="515B5232" w14:textId="77777777" w:rsidR="003B3344" w:rsidRPr="003B3344" w:rsidRDefault="003B3344" w:rsidP="003B3344">
      <w:pPr>
        <w:spacing w:before="0" w:after="0" w:line="240" w:lineRule="auto"/>
        <w:ind w:left="567"/>
        <w:contextualSpacing/>
        <w:rPr>
          <w:rFonts w:eastAsia="Calibri" w:cs="Arial"/>
          <w:bCs/>
          <w:sz w:val="21"/>
        </w:rPr>
      </w:pPr>
    </w:p>
    <w:p w14:paraId="376D284D" w14:textId="77777777" w:rsidR="003B3344" w:rsidRPr="003B3344" w:rsidRDefault="003B3344" w:rsidP="003B3344">
      <w:pPr>
        <w:spacing w:before="0" w:after="0" w:line="240" w:lineRule="auto"/>
        <w:ind w:left="567"/>
        <w:contextualSpacing/>
        <w:rPr>
          <w:rFonts w:eastAsia="Calibri" w:cs="Arial"/>
          <w:bCs/>
          <w:sz w:val="21"/>
        </w:rPr>
      </w:pPr>
      <w:r w:rsidRPr="003B3344">
        <w:rPr>
          <w:rFonts w:eastAsia="Calibri" w:cs="Arial"/>
          <w:bCs/>
          <w:sz w:val="21"/>
        </w:rPr>
        <w:tab/>
      </w:r>
      <w:r w:rsidRPr="003B3344">
        <w:rPr>
          <w:rFonts w:eastAsia="Calibri" w:cs="Arial"/>
          <w:bCs/>
          <w:sz w:val="21"/>
        </w:rPr>
        <w:tab/>
        <w:t>Letter to occupational health and enclosures</w:t>
      </w:r>
    </w:p>
    <w:p w14:paraId="71AFDE2C" w14:textId="77777777" w:rsidR="003B3344" w:rsidRPr="003B3344" w:rsidRDefault="003B3344" w:rsidP="004609B1">
      <w:pPr>
        <w:spacing w:before="240" w:after="240" w:line="240" w:lineRule="auto"/>
        <w:jc w:val="left"/>
        <w:outlineLvl w:val="0"/>
        <w:rPr>
          <w:rFonts w:eastAsia="Calibri" w:cs="Arial"/>
          <w:b/>
          <w:sz w:val="21"/>
        </w:rPr>
      </w:pPr>
      <w:r w:rsidRPr="003B3344">
        <w:rPr>
          <w:rFonts w:eastAsia="Times New Roman" w:cs="Arial"/>
          <w:sz w:val="21"/>
        </w:rPr>
        <w:br w:type="page"/>
      </w:r>
      <w:bookmarkStart w:id="7" w:name="_Toc75883584"/>
      <w:bookmarkStart w:id="8" w:name="_Toc76376250"/>
      <w:r w:rsidRPr="003B3344">
        <w:rPr>
          <w:rFonts w:eastAsia="Calibri" w:cs="Arial"/>
          <w:b/>
          <w:sz w:val="21"/>
        </w:rPr>
        <w:lastRenderedPageBreak/>
        <w:t>LETTER TO EMPLOYEE – INFORMAL APPROACH</w:t>
      </w:r>
      <w:bookmarkEnd w:id="7"/>
      <w:bookmarkEnd w:id="8"/>
    </w:p>
    <w:p w14:paraId="02EB33C7" w14:textId="77777777" w:rsidR="003B3344" w:rsidRPr="003B3344" w:rsidRDefault="003B3344" w:rsidP="00615AA0">
      <w:pPr>
        <w:tabs>
          <w:tab w:val="left" w:pos="567"/>
        </w:tabs>
        <w:spacing w:before="0"/>
        <w:ind w:left="567"/>
        <w:jc w:val="left"/>
        <w:rPr>
          <w:rFonts w:eastAsia="Calibri" w:cs="Arial"/>
          <w:b/>
          <w:bCs/>
          <w:sz w:val="21"/>
        </w:rPr>
      </w:pPr>
      <w:r w:rsidRPr="003B3344">
        <w:rPr>
          <w:rFonts w:eastAsia="Calibri" w:cs="Arial"/>
          <w:sz w:val="21"/>
        </w:rPr>
        <w:t xml:space="preserve">Dear </w:t>
      </w:r>
      <w:r w:rsidRPr="003B3344">
        <w:rPr>
          <w:rFonts w:eastAsia="Calibri" w:cs="Arial"/>
          <w:b/>
          <w:bCs/>
          <w:sz w:val="21"/>
          <w:highlight w:val="yellow"/>
        </w:rPr>
        <w:t>[NAME]</w:t>
      </w:r>
    </w:p>
    <w:p w14:paraId="142DFB17" w14:textId="77777777" w:rsidR="003B3344" w:rsidRPr="003B3344" w:rsidRDefault="003B3344" w:rsidP="00615AA0">
      <w:pPr>
        <w:tabs>
          <w:tab w:val="left" w:pos="567"/>
        </w:tabs>
        <w:spacing w:before="0"/>
        <w:ind w:left="567"/>
        <w:jc w:val="left"/>
        <w:rPr>
          <w:rFonts w:eastAsia="Calibri" w:cs="Arial"/>
          <w:b/>
          <w:bCs/>
          <w:sz w:val="21"/>
        </w:rPr>
      </w:pPr>
      <w:r w:rsidRPr="003B3344">
        <w:rPr>
          <w:rFonts w:eastAsia="Calibri" w:cs="Arial"/>
          <w:b/>
          <w:bCs/>
          <w:sz w:val="21"/>
        </w:rPr>
        <w:t>Informal Absence Discussion</w:t>
      </w:r>
    </w:p>
    <w:p w14:paraId="430651C3" w14:textId="77777777" w:rsidR="003B3344" w:rsidRPr="003B3344" w:rsidRDefault="003B3344" w:rsidP="00615AA0">
      <w:pPr>
        <w:tabs>
          <w:tab w:val="left" w:pos="567"/>
        </w:tabs>
        <w:spacing w:before="0"/>
        <w:ind w:left="567"/>
        <w:rPr>
          <w:rFonts w:eastAsia="Calibri" w:cs="Arial"/>
          <w:sz w:val="21"/>
        </w:rPr>
      </w:pPr>
      <w:r w:rsidRPr="003B3344">
        <w:rPr>
          <w:rFonts w:eastAsia="Calibri" w:cs="Arial"/>
          <w:sz w:val="21"/>
        </w:rPr>
        <w:t xml:space="preserve">Thank you for meeting with me on </w:t>
      </w:r>
      <w:r w:rsidRPr="003B3344">
        <w:rPr>
          <w:rFonts w:eastAsia="Calibri" w:cs="Arial"/>
          <w:b/>
          <w:bCs/>
          <w:sz w:val="21"/>
          <w:highlight w:val="yellow"/>
        </w:rPr>
        <w:t>[DATE]</w:t>
      </w:r>
      <w:r w:rsidRPr="003B3344">
        <w:rPr>
          <w:rFonts w:eastAsia="Calibri" w:cs="Arial"/>
          <w:sz w:val="21"/>
        </w:rPr>
        <w:t xml:space="preserve"> to informally discuss your recent absence.  In accordance with the Academy Trust Company’s Sickness Absence Policy and Procedure, a copy of which is enclosed, I attach a note of our discussion and you now have an opportunity to provide your written comments on the note prior to it being included in your personnel file. If you have any written comments to make I would be grateful if you could let me have them by </w:t>
      </w:r>
      <w:r w:rsidRPr="003B3344">
        <w:rPr>
          <w:rFonts w:eastAsia="Calibri" w:cs="Arial"/>
          <w:b/>
          <w:bCs/>
          <w:sz w:val="21"/>
          <w:highlight w:val="yellow"/>
        </w:rPr>
        <w:t>[DATE]</w:t>
      </w:r>
      <w:r w:rsidRPr="003B3344">
        <w:rPr>
          <w:rFonts w:eastAsia="Calibri" w:cs="Arial"/>
          <w:sz w:val="21"/>
        </w:rPr>
        <w:t>.</w:t>
      </w:r>
    </w:p>
    <w:p w14:paraId="647B7D5B" w14:textId="77777777" w:rsidR="003B3344" w:rsidRPr="003B3344" w:rsidRDefault="003B3344" w:rsidP="00615AA0">
      <w:pPr>
        <w:tabs>
          <w:tab w:val="left" w:pos="567"/>
        </w:tabs>
        <w:spacing w:before="0"/>
        <w:ind w:left="567"/>
        <w:rPr>
          <w:rFonts w:eastAsia="Calibri" w:cs="Arial"/>
          <w:sz w:val="21"/>
        </w:rPr>
      </w:pPr>
      <w:r w:rsidRPr="003B3344">
        <w:rPr>
          <w:rFonts w:eastAsia="Calibri" w:cs="Arial"/>
          <w:sz w:val="21"/>
        </w:rPr>
        <w:t xml:space="preserve">As you will see, the note includes details of the strategies that were agreed with you to help improve and maintain your attendance, along with a timescale for improvement.  We will review your progress on </w:t>
      </w:r>
      <w:r w:rsidRPr="003B3344">
        <w:rPr>
          <w:rFonts w:eastAsia="Calibri" w:cs="Arial"/>
          <w:b/>
          <w:bCs/>
          <w:sz w:val="21"/>
          <w:highlight w:val="yellow"/>
        </w:rPr>
        <w:t>[DATE]</w:t>
      </w:r>
      <w:r w:rsidRPr="003B3344">
        <w:rPr>
          <w:rFonts w:eastAsia="Calibri" w:cs="Arial"/>
          <w:sz w:val="21"/>
        </w:rPr>
        <w:t>.</w:t>
      </w:r>
    </w:p>
    <w:p w14:paraId="7084EBE4" w14:textId="77777777" w:rsidR="003B3344" w:rsidRPr="003B3344" w:rsidRDefault="003B3344" w:rsidP="00615AA0">
      <w:pPr>
        <w:tabs>
          <w:tab w:val="left" w:pos="567"/>
        </w:tabs>
        <w:spacing w:before="0"/>
        <w:ind w:left="567"/>
        <w:rPr>
          <w:rFonts w:eastAsia="Calibri" w:cs="Arial"/>
          <w:sz w:val="21"/>
        </w:rPr>
      </w:pPr>
      <w:r w:rsidRPr="003B3344">
        <w:rPr>
          <w:rFonts w:eastAsia="Calibri" w:cs="Arial"/>
          <w:sz w:val="21"/>
        </w:rPr>
        <w:t>Please note that in accordance with the Academy Trust Company’s Sickness Absence Policy and Procedure, periods of absence that are dealt with using an informal approach count towards review points.</w:t>
      </w:r>
    </w:p>
    <w:p w14:paraId="365A6FE2" w14:textId="77777777" w:rsidR="003B3344" w:rsidRPr="003B3344" w:rsidRDefault="003B3344" w:rsidP="00615AA0">
      <w:pPr>
        <w:tabs>
          <w:tab w:val="left" w:pos="567"/>
        </w:tabs>
        <w:spacing w:before="0"/>
        <w:ind w:left="567"/>
        <w:rPr>
          <w:rFonts w:eastAsia="Calibri" w:cs="Arial"/>
          <w:sz w:val="21"/>
        </w:rPr>
      </w:pPr>
      <w:r w:rsidRPr="003B3344">
        <w:rPr>
          <w:rFonts w:eastAsia="Calibri" w:cs="Arial"/>
          <w:sz w:val="21"/>
        </w:rPr>
        <w:t>If you have any questions, please let me know.</w:t>
      </w:r>
    </w:p>
    <w:p w14:paraId="4682F3DD" w14:textId="77777777" w:rsidR="003B3344" w:rsidRPr="003B3344" w:rsidRDefault="003B3344" w:rsidP="00615AA0">
      <w:pPr>
        <w:tabs>
          <w:tab w:val="left" w:pos="567"/>
        </w:tabs>
        <w:spacing w:before="0"/>
        <w:ind w:left="567"/>
        <w:rPr>
          <w:rFonts w:eastAsia="Calibri" w:cs="Arial"/>
          <w:sz w:val="21"/>
        </w:rPr>
      </w:pPr>
      <w:r w:rsidRPr="003B3344">
        <w:rPr>
          <w:rFonts w:eastAsia="Calibri" w:cs="Arial"/>
          <w:sz w:val="21"/>
        </w:rPr>
        <w:t>Yours sincerely</w:t>
      </w:r>
    </w:p>
    <w:p w14:paraId="28D2390F" w14:textId="77777777" w:rsidR="003B3344" w:rsidRPr="003B3344" w:rsidRDefault="003B3344" w:rsidP="00615AA0">
      <w:pPr>
        <w:tabs>
          <w:tab w:val="left" w:pos="567"/>
        </w:tabs>
        <w:spacing w:before="0"/>
        <w:ind w:left="567"/>
        <w:rPr>
          <w:rFonts w:eastAsia="Calibri" w:cs="Arial"/>
          <w:sz w:val="21"/>
        </w:rPr>
      </w:pPr>
    </w:p>
    <w:p w14:paraId="23E3AAC6" w14:textId="77777777" w:rsidR="003B3344" w:rsidRPr="003B3344" w:rsidRDefault="003B3344" w:rsidP="00615AA0">
      <w:pPr>
        <w:tabs>
          <w:tab w:val="left" w:pos="567"/>
        </w:tabs>
        <w:spacing w:before="0"/>
        <w:ind w:left="567"/>
        <w:rPr>
          <w:rFonts w:eastAsia="Calibri" w:cs="Arial"/>
          <w:sz w:val="21"/>
        </w:rPr>
      </w:pPr>
    </w:p>
    <w:p w14:paraId="701B3BDA" w14:textId="77777777" w:rsidR="003B3344" w:rsidRPr="003B3344" w:rsidRDefault="003B3344" w:rsidP="00615AA0">
      <w:pPr>
        <w:tabs>
          <w:tab w:val="left" w:pos="567"/>
        </w:tabs>
        <w:spacing w:before="0"/>
        <w:ind w:left="567"/>
        <w:rPr>
          <w:rFonts w:eastAsia="Calibri" w:cs="Arial"/>
          <w:b/>
          <w:bCs/>
          <w:sz w:val="21"/>
        </w:rPr>
      </w:pPr>
      <w:r w:rsidRPr="003B3344">
        <w:rPr>
          <w:rFonts w:eastAsia="Calibri" w:cs="Arial"/>
          <w:b/>
          <w:bCs/>
          <w:sz w:val="21"/>
          <w:highlight w:val="yellow"/>
        </w:rPr>
        <w:t>[NAME]</w:t>
      </w:r>
    </w:p>
    <w:p w14:paraId="5FD416CD" w14:textId="77777777" w:rsidR="003B3344" w:rsidRPr="003B3344" w:rsidRDefault="003B3344" w:rsidP="003B3344">
      <w:pPr>
        <w:spacing w:before="0" w:after="0" w:line="240" w:lineRule="auto"/>
        <w:ind w:left="567"/>
        <w:rPr>
          <w:rFonts w:eastAsia="Calibri" w:cs="Arial"/>
          <w:bCs/>
          <w:sz w:val="21"/>
          <w:szCs w:val="21"/>
        </w:rPr>
      </w:pPr>
      <w:r w:rsidRPr="003B3344">
        <w:rPr>
          <w:rFonts w:eastAsia="Calibri" w:cs="Arial"/>
          <w:bCs/>
          <w:sz w:val="21"/>
          <w:szCs w:val="21"/>
        </w:rPr>
        <w:t xml:space="preserve">Enc. </w:t>
      </w:r>
      <w:r w:rsidRPr="003B3344">
        <w:rPr>
          <w:rFonts w:eastAsia="Calibri" w:cs="Arial"/>
          <w:bCs/>
          <w:sz w:val="21"/>
          <w:szCs w:val="21"/>
        </w:rPr>
        <w:tab/>
        <w:t>Sickness Absence Policy and Procedure</w:t>
      </w:r>
    </w:p>
    <w:p w14:paraId="667B9302" w14:textId="77777777" w:rsidR="003B3344" w:rsidRPr="003B3344" w:rsidRDefault="003B3344" w:rsidP="003B3344">
      <w:pPr>
        <w:tabs>
          <w:tab w:val="left" w:pos="720"/>
        </w:tabs>
        <w:spacing w:before="240" w:after="240" w:line="240" w:lineRule="auto"/>
        <w:ind w:left="567"/>
        <w:outlineLvl w:val="0"/>
        <w:rPr>
          <w:rFonts w:eastAsia="Calibri" w:cs="Arial"/>
          <w:b/>
          <w:sz w:val="21"/>
        </w:rPr>
      </w:pPr>
      <w:r w:rsidRPr="003B3344">
        <w:rPr>
          <w:rFonts w:eastAsia="Times New Roman" w:cs="Arial"/>
          <w:sz w:val="21"/>
        </w:rPr>
        <w:br w:type="page"/>
      </w:r>
    </w:p>
    <w:p w14:paraId="2DC39A14" w14:textId="77777777" w:rsidR="003B3344" w:rsidRPr="003B3344" w:rsidRDefault="003B3344" w:rsidP="004609B1">
      <w:pPr>
        <w:spacing w:before="240" w:after="240" w:line="240" w:lineRule="auto"/>
        <w:jc w:val="left"/>
        <w:outlineLvl w:val="0"/>
        <w:rPr>
          <w:rFonts w:eastAsia="Calibri" w:cs="Arial"/>
          <w:b/>
          <w:sz w:val="21"/>
        </w:rPr>
      </w:pPr>
      <w:bookmarkStart w:id="9" w:name="_Toc75883585"/>
      <w:bookmarkStart w:id="10" w:name="_Toc76376251"/>
      <w:r w:rsidRPr="003B3344">
        <w:rPr>
          <w:rFonts w:eastAsia="Calibri" w:cs="Arial"/>
          <w:b/>
          <w:sz w:val="21"/>
        </w:rPr>
        <w:lastRenderedPageBreak/>
        <w:t>LETTER TO EMPLOYEE – RETURN TO WORK DISCUSSION</w:t>
      </w:r>
      <w:bookmarkEnd w:id="9"/>
      <w:bookmarkEnd w:id="10"/>
    </w:p>
    <w:p w14:paraId="43FACFC0" w14:textId="77777777" w:rsidR="003B3344" w:rsidRPr="003B3344" w:rsidRDefault="003B3344" w:rsidP="00615AA0">
      <w:pPr>
        <w:tabs>
          <w:tab w:val="left" w:pos="567"/>
        </w:tabs>
        <w:spacing w:before="0"/>
        <w:ind w:left="567"/>
        <w:jc w:val="left"/>
        <w:rPr>
          <w:rFonts w:eastAsia="Calibri" w:cs="Arial"/>
          <w:b/>
          <w:bCs/>
          <w:sz w:val="21"/>
        </w:rPr>
      </w:pPr>
      <w:r w:rsidRPr="003B3344">
        <w:rPr>
          <w:rFonts w:eastAsia="Calibri" w:cs="Arial"/>
          <w:sz w:val="21"/>
        </w:rPr>
        <w:t xml:space="preserve">Dear </w:t>
      </w:r>
      <w:r w:rsidRPr="003B3344">
        <w:rPr>
          <w:rFonts w:eastAsia="Calibri" w:cs="Arial"/>
          <w:b/>
          <w:bCs/>
          <w:sz w:val="21"/>
          <w:highlight w:val="yellow"/>
        </w:rPr>
        <w:t>[NAME]</w:t>
      </w:r>
    </w:p>
    <w:p w14:paraId="0800D477" w14:textId="77777777" w:rsidR="003B3344" w:rsidRPr="003B3344" w:rsidRDefault="003B3344" w:rsidP="00615AA0">
      <w:pPr>
        <w:tabs>
          <w:tab w:val="left" w:pos="567"/>
        </w:tabs>
        <w:spacing w:before="0"/>
        <w:ind w:left="567"/>
        <w:jc w:val="left"/>
        <w:rPr>
          <w:rFonts w:eastAsia="Calibri" w:cs="Arial"/>
          <w:b/>
          <w:bCs/>
          <w:sz w:val="21"/>
        </w:rPr>
      </w:pPr>
      <w:r w:rsidRPr="003B3344">
        <w:rPr>
          <w:rFonts w:eastAsia="Calibri" w:cs="Arial"/>
          <w:b/>
          <w:bCs/>
          <w:sz w:val="21"/>
        </w:rPr>
        <w:t>Return to Work Discussion</w:t>
      </w:r>
    </w:p>
    <w:p w14:paraId="22E3994C" w14:textId="77777777" w:rsidR="003B3344" w:rsidRPr="003B3344" w:rsidRDefault="003B3344" w:rsidP="00615AA0">
      <w:pPr>
        <w:tabs>
          <w:tab w:val="left" w:pos="567"/>
        </w:tabs>
        <w:spacing w:before="0"/>
        <w:ind w:left="567"/>
        <w:rPr>
          <w:rFonts w:eastAsia="Calibri" w:cs="Arial"/>
          <w:sz w:val="21"/>
        </w:rPr>
      </w:pPr>
      <w:r w:rsidRPr="003B3344">
        <w:rPr>
          <w:rFonts w:eastAsia="Calibri" w:cs="Arial"/>
          <w:sz w:val="21"/>
        </w:rPr>
        <w:t xml:space="preserve">Thank you for meeting with me on </w:t>
      </w:r>
      <w:r w:rsidRPr="003B3344">
        <w:rPr>
          <w:rFonts w:eastAsia="Calibri" w:cs="Arial"/>
          <w:b/>
          <w:bCs/>
          <w:sz w:val="21"/>
          <w:highlight w:val="yellow"/>
        </w:rPr>
        <w:t>[DATE]</w:t>
      </w:r>
      <w:r w:rsidRPr="003B3344">
        <w:rPr>
          <w:rFonts w:eastAsia="Calibri" w:cs="Arial"/>
          <w:sz w:val="21"/>
        </w:rPr>
        <w:t xml:space="preserve"> for a return to work discussion.  In accordance with the Academy trust Company’s Sickness Absence Policy and Procedure, a copy of which is enclosed, I attach a note of our discussion and you now have an opportunity to provide your written comments on the note prior to it being included in your personnel file. If you have any written comments to make I would be grateful if you could let me have them by </w:t>
      </w:r>
      <w:r w:rsidRPr="003B3344">
        <w:rPr>
          <w:rFonts w:eastAsia="Calibri" w:cs="Arial"/>
          <w:b/>
          <w:bCs/>
          <w:sz w:val="21"/>
          <w:highlight w:val="yellow"/>
        </w:rPr>
        <w:t>[DATE]</w:t>
      </w:r>
      <w:r w:rsidRPr="003B3344">
        <w:rPr>
          <w:rFonts w:eastAsia="Calibri" w:cs="Arial"/>
          <w:sz w:val="21"/>
        </w:rPr>
        <w:t>.</w:t>
      </w:r>
    </w:p>
    <w:p w14:paraId="107CB7B4" w14:textId="77777777" w:rsidR="003B3344" w:rsidRPr="003B3344" w:rsidRDefault="003B3344" w:rsidP="00615AA0">
      <w:pPr>
        <w:tabs>
          <w:tab w:val="left" w:pos="567"/>
        </w:tabs>
        <w:spacing w:before="0"/>
        <w:ind w:left="567"/>
        <w:rPr>
          <w:rFonts w:eastAsia="Calibri" w:cs="Arial"/>
          <w:b/>
          <w:bCs/>
          <w:sz w:val="21"/>
        </w:rPr>
      </w:pPr>
      <w:r w:rsidRPr="003B3344">
        <w:rPr>
          <w:rFonts w:eastAsia="Calibri" w:cs="Arial"/>
          <w:b/>
          <w:bCs/>
          <w:sz w:val="21"/>
          <w:highlight w:val="yellow"/>
        </w:rPr>
        <w:t>[INCLUDE HERE ANY FURTHER COMMENTS THAT YOU WOULD LIKE TO MAKE ABOUT THE MATTERS DISCUSSED IN THE RETURN TO WORK DISCUSSION]</w:t>
      </w:r>
      <w:r w:rsidRPr="003B3344">
        <w:rPr>
          <w:rFonts w:eastAsia="Calibri" w:cs="Arial"/>
          <w:b/>
          <w:bCs/>
          <w:sz w:val="21"/>
        </w:rPr>
        <w:t xml:space="preserve">.  </w:t>
      </w:r>
    </w:p>
    <w:p w14:paraId="1BA0259F" w14:textId="77777777" w:rsidR="003B3344" w:rsidRPr="003B3344" w:rsidRDefault="003B3344" w:rsidP="00615AA0">
      <w:pPr>
        <w:tabs>
          <w:tab w:val="left" w:pos="567"/>
        </w:tabs>
        <w:spacing w:before="0"/>
        <w:ind w:left="567"/>
        <w:rPr>
          <w:rFonts w:eastAsia="Calibri" w:cs="Arial"/>
          <w:b/>
          <w:bCs/>
          <w:sz w:val="21"/>
        </w:rPr>
      </w:pPr>
      <w:r w:rsidRPr="003B3344">
        <w:rPr>
          <w:rFonts w:eastAsia="Calibri" w:cs="Arial"/>
          <w:b/>
          <w:bCs/>
          <w:sz w:val="21"/>
          <w:highlight w:val="yellow"/>
        </w:rPr>
        <w:t>[As I explained during the return to work discussion, the level of your absence means that a review point has been reached and you should expect to receive an invitation to a Formal Absence Review Meeting.]</w:t>
      </w:r>
    </w:p>
    <w:p w14:paraId="69D00533" w14:textId="77777777" w:rsidR="003B3344" w:rsidRPr="003B3344" w:rsidRDefault="003B3344" w:rsidP="00615AA0">
      <w:pPr>
        <w:tabs>
          <w:tab w:val="left" w:pos="567"/>
        </w:tabs>
        <w:spacing w:before="0"/>
        <w:ind w:left="567"/>
        <w:rPr>
          <w:rFonts w:eastAsia="Calibri" w:cs="Arial"/>
          <w:sz w:val="21"/>
        </w:rPr>
      </w:pPr>
      <w:r w:rsidRPr="003B3344">
        <w:rPr>
          <w:rFonts w:eastAsia="Calibri" w:cs="Arial"/>
          <w:sz w:val="21"/>
        </w:rPr>
        <w:t>If you have any questions, please let me know.</w:t>
      </w:r>
    </w:p>
    <w:p w14:paraId="6C645775" w14:textId="77777777" w:rsidR="003B3344" w:rsidRPr="003B3344" w:rsidRDefault="003B3344" w:rsidP="00615AA0">
      <w:pPr>
        <w:tabs>
          <w:tab w:val="left" w:pos="567"/>
        </w:tabs>
        <w:spacing w:before="0"/>
        <w:ind w:left="567"/>
        <w:rPr>
          <w:rFonts w:eastAsia="Calibri" w:cs="Arial"/>
          <w:sz w:val="21"/>
        </w:rPr>
      </w:pPr>
      <w:r w:rsidRPr="003B3344">
        <w:rPr>
          <w:rFonts w:eastAsia="Calibri" w:cs="Arial"/>
          <w:sz w:val="21"/>
        </w:rPr>
        <w:t>Yours sincerely</w:t>
      </w:r>
    </w:p>
    <w:p w14:paraId="607C0CDA" w14:textId="77777777" w:rsidR="003B3344" w:rsidRPr="003B3344" w:rsidRDefault="003B3344" w:rsidP="00615AA0">
      <w:pPr>
        <w:tabs>
          <w:tab w:val="left" w:pos="567"/>
        </w:tabs>
        <w:spacing w:before="0"/>
        <w:ind w:left="567"/>
        <w:rPr>
          <w:rFonts w:eastAsia="Calibri" w:cs="Arial"/>
          <w:sz w:val="21"/>
        </w:rPr>
      </w:pPr>
    </w:p>
    <w:p w14:paraId="1205F006" w14:textId="77777777" w:rsidR="003B3344" w:rsidRPr="003B3344" w:rsidRDefault="003B3344" w:rsidP="00615AA0">
      <w:pPr>
        <w:tabs>
          <w:tab w:val="left" w:pos="567"/>
        </w:tabs>
        <w:spacing w:before="0"/>
        <w:ind w:left="567"/>
        <w:rPr>
          <w:rFonts w:eastAsia="Calibri" w:cs="Arial"/>
          <w:sz w:val="21"/>
        </w:rPr>
      </w:pPr>
    </w:p>
    <w:p w14:paraId="08D5CE14" w14:textId="77777777" w:rsidR="003B3344" w:rsidRPr="003B3344" w:rsidRDefault="003B3344" w:rsidP="00615AA0">
      <w:pPr>
        <w:tabs>
          <w:tab w:val="left" w:pos="567"/>
        </w:tabs>
        <w:spacing w:before="0"/>
        <w:ind w:left="567"/>
        <w:rPr>
          <w:rFonts w:eastAsia="Calibri" w:cs="Arial"/>
          <w:b/>
          <w:bCs/>
          <w:sz w:val="21"/>
        </w:rPr>
      </w:pPr>
      <w:r w:rsidRPr="003B3344">
        <w:rPr>
          <w:rFonts w:eastAsia="Calibri" w:cs="Arial"/>
          <w:b/>
          <w:bCs/>
          <w:sz w:val="21"/>
          <w:highlight w:val="yellow"/>
        </w:rPr>
        <w:t>[NAME]</w:t>
      </w:r>
    </w:p>
    <w:p w14:paraId="0D4F9C14" w14:textId="77777777" w:rsidR="003B3344" w:rsidRPr="003B3344" w:rsidRDefault="003B3344" w:rsidP="003B3344">
      <w:pPr>
        <w:spacing w:before="0" w:after="0" w:line="240" w:lineRule="auto"/>
        <w:ind w:left="567"/>
        <w:rPr>
          <w:rFonts w:eastAsia="Calibri" w:cs="Arial"/>
          <w:bCs/>
          <w:sz w:val="21"/>
          <w:szCs w:val="21"/>
        </w:rPr>
      </w:pPr>
      <w:r w:rsidRPr="003B3344">
        <w:rPr>
          <w:rFonts w:eastAsia="Calibri" w:cs="Arial"/>
          <w:bCs/>
          <w:sz w:val="21"/>
          <w:szCs w:val="21"/>
        </w:rPr>
        <w:t xml:space="preserve">Enc. </w:t>
      </w:r>
      <w:r w:rsidRPr="003B3344">
        <w:rPr>
          <w:rFonts w:eastAsia="Calibri" w:cs="Arial"/>
          <w:bCs/>
          <w:sz w:val="21"/>
          <w:szCs w:val="21"/>
        </w:rPr>
        <w:tab/>
        <w:t>Sickness Absence Policy and Procedure</w:t>
      </w:r>
    </w:p>
    <w:p w14:paraId="42235154" w14:textId="77777777" w:rsidR="003B3344" w:rsidRPr="003B3344" w:rsidRDefault="003B3344" w:rsidP="003B3344">
      <w:pPr>
        <w:tabs>
          <w:tab w:val="left" w:pos="720"/>
        </w:tabs>
        <w:spacing w:before="240" w:after="240" w:line="240" w:lineRule="auto"/>
        <w:ind w:left="567"/>
        <w:outlineLvl w:val="0"/>
        <w:rPr>
          <w:rFonts w:eastAsia="Calibri" w:cs="Arial"/>
          <w:b/>
          <w:sz w:val="21"/>
        </w:rPr>
      </w:pPr>
      <w:r w:rsidRPr="003B3344">
        <w:rPr>
          <w:rFonts w:eastAsia="Times New Roman" w:cs="Arial"/>
          <w:sz w:val="21"/>
        </w:rPr>
        <w:br w:type="page"/>
      </w:r>
    </w:p>
    <w:p w14:paraId="5FF3E7D8" w14:textId="77777777" w:rsidR="003B3344" w:rsidRPr="003B3344" w:rsidRDefault="003B3344" w:rsidP="00274C96">
      <w:pPr>
        <w:spacing w:before="240" w:after="240" w:line="240" w:lineRule="auto"/>
        <w:jc w:val="left"/>
        <w:outlineLvl w:val="0"/>
        <w:rPr>
          <w:rFonts w:eastAsia="Calibri" w:cs="Arial"/>
          <w:b/>
          <w:sz w:val="21"/>
        </w:rPr>
      </w:pPr>
      <w:bookmarkStart w:id="11" w:name="_Toc76376252"/>
      <w:r w:rsidRPr="003B3344">
        <w:rPr>
          <w:rFonts w:eastAsia="Calibri" w:cs="Arial"/>
          <w:b/>
          <w:sz w:val="21"/>
        </w:rPr>
        <w:lastRenderedPageBreak/>
        <w:t>LETTER TO EMPLOYEE – FORMAL ABSENCE REVIEW MEETING</w:t>
      </w:r>
      <w:bookmarkEnd w:id="11"/>
    </w:p>
    <w:p w14:paraId="2B122BA0" w14:textId="77777777" w:rsidR="003B3344" w:rsidRPr="003B3344" w:rsidRDefault="003B3344" w:rsidP="003B3344">
      <w:pPr>
        <w:spacing w:before="240" w:after="240" w:line="240" w:lineRule="auto"/>
        <w:ind w:left="567"/>
        <w:contextualSpacing/>
        <w:rPr>
          <w:rFonts w:eastAsia="Calibri" w:cs="Arial"/>
          <w:sz w:val="21"/>
          <w:szCs w:val="21"/>
        </w:rPr>
      </w:pPr>
      <w:r w:rsidRPr="003B3344">
        <w:rPr>
          <w:rFonts w:eastAsia="Calibri" w:cs="Arial"/>
          <w:sz w:val="21"/>
        </w:rPr>
        <w:t xml:space="preserve">Dear </w:t>
      </w:r>
      <w:r w:rsidRPr="003B3344">
        <w:rPr>
          <w:rFonts w:eastAsia="Calibri" w:cs="Arial"/>
          <w:b/>
          <w:bCs/>
          <w:sz w:val="21"/>
          <w:highlight w:val="yellow"/>
        </w:rPr>
        <w:t>[</w:t>
      </w:r>
      <w:r w:rsidRPr="003B3344">
        <w:rPr>
          <w:rFonts w:eastAsia="Calibri" w:cs="Arial"/>
          <w:b/>
          <w:bCs/>
          <w:sz w:val="21"/>
          <w:szCs w:val="21"/>
          <w:highlight w:val="yellow"/>
        </w:rPr>
        <w:t>NAME]</w:t>
      </w:r>
    </w:p>
    <w:p w14:paraId="73207103" w14:textId="77777777" w:rsidR="003B3344" w:rsidRPr="003B3344" w:rsidRDefault="003B3344" w:rsidP="003B3344">
      <w:pPr>
        <w:spacing w:before="240" w:after="240" w:line="240" w:lineRule="auto"/>
        <w:ind w:left="567"/>
        <w:contextualSpacing/>
        <w:rPr>
          <w:rFonts w:eastAsia="Calibri" w:cs="Arial"/>
          <w:b/>
          <w:sz w:val="21"/>
          <w:szCs w:val="21"/>
        </w:rPr>
      </w:pPr>
      <w:r w:rsidRPr="003B3344">
        <w:rPr>
          <w:rFonts w:eastAsia="Calibri" w:cs="Arial"/>
          <w:b/>
          <w:sz w:val="21"/>
          <w:szCs w:val="21"/>
        </w:rPr>
        <w:t xml:space="preserve">Formal Absence Review Meeting </w:t>
      </w:r>
    </w:p>
    <w:p w14:paraId="3E9C82C4" w14:textId="77777777" w:rsidR="003B3344" w:rsidRPr="003B3344" w:rsidRDefault="003B3344" w:rsidP="003B3344">
      <w:pPr>
        <w:spacing w:before="240" w:after="240" w:line="240" w:lineRule="auto"/>
        <w:ind w:left="567"/>
        <w:contextualSpacing/>
        <w:rPr>
          <w:rFonts w:eastAsia="Calibri" w:cs="Arial"/>
          <w:sz w:val="21"/>
          <w:szCs w:val="21"/>
        </w:rPr>
      </w:pPr>
      <w:r w:rsidRPr="003B3344">
        <w:rPr>
          <w:rFonts w:eastAsia="Calibri" w:cs="Arial"/>
          <w:sz w:val="21"/>
          <w:szCs w:val="21"/>
        </w:rPr>
        <w:t xml:space="preserve">In accordance with the Academy Trust Company’s Sickness Absence Policy and Procedure, a copy of which is enclosed, you are required to attend a Formal Absence Review Meeting on </w:t>
      </w:r>
      <w:r w:rsidRPr="003B3344">
        <w:rPr>
          <w:rFonts w:eastAsia="Calibri" w:cs="Arial"/>
          <w:b/>
          <w:bCs/>
          <w:sz w:val="21"/>
          <w:szCs w:val="21"/>
        </w:rPr>
        <w:t>[</w:t>
      </w:r>
      <w:r w:rsidRPr="003B3344">
        <w:rPr>
          <w:rFonts w:eastAsia="Calibri" w:cs="Arial"/>
          <w:b/>
          <w:bCs/>
          <w:sz w:val="21"/>
          <w:szCs w:val="21"/>
          <w:highlight w:val="yellow"/>
        </w:rPr>
        <w:t>DATE</w:t>
      </w:r>
      <w:r w:rsidRPr="003B3344">
        <w:rPr>
          <w:rFonts w:eastAsia="Calibri" w:cs="Arial"/>
          <w:b/>
          <w:bCs/>
          <w:sz w:val="21"/>
          <w:szCs w:val="21"/>
        </w:rPr>
        <w:t>]</w:t>
      </w:r>
      <w:r w:rsidRPr="003B3344">
        <w:rPr>
          <w:rFonts w:eastAsia="Calibri" w:cs="Arial"/>
          <w:sz w:val="21"/>
          <w:szCs w:val="21"/>
        </w:rPr>
        <w:t xml:space="preserve"> at </w:t>
      </w:r>
      <w:r w:rsidRPr="003B3344">
        <w:rPr>
          <w:rFonts w:eastAsia="Calibri" w:cs="Arial"/>
          <w:b/>
          <w:bCs/>
          <w:sz w:val="21"/>
          <w:szCs w:val="21"/>
        </w:rPr>
        <w:t>[</w:t>
      </w:r>
      <w:r w:rsidRPr="003B3344">
        <w:rPr>
          <w:rFonts w:eastAsia="Calibri" w:cs="Arial"/>
          <w:b/>
          <w:bCs/>
          <w:sz w:val="21"/>
          <w:szCs w:val="21"/>
          <w:highlight w:val="yellow"/>
        </w:rPr>
        <w:t>TIME</w:t>
      </w:r>
      <w:r w:rsidRPr="003B3344">
        <w:rPr>
          <w:rFonts w:eastAsia="Calibri" w:cs="Arial"/>
          <w:b/>
          <w:bCs/>
          <w:sz w:val="21"/>
          <w:szCs w:val="21"/>
        </w:rPr>
        <w:t>]</w:t>
      </w:r>
      <w:r w:rsidRPr="003B3344">
        <w:rPr>
          <w:rFonts w:eastAsia="Calibri" w:cs="Arial"/>
          <w:sz w:val="21"/>
          <w:szCs w:val="21"/>
        </w:rPr>
        <w:t xml:space="preserve"> at </w:t>
      </w:r>
      <w:r w:rsidRPr="003B3344">
        <w:rPr>
          <w:rFonts w:eastAsia="Calibri" w:cs="Arial"/>
          <w:b/>
          <w:bCs/>
          <w:sz w:val="21"/>
          <w:szCs w:val="21"/>
          <w:highlight w:val="yellow"/>
        </w:rPr>
        <w:t>[VENUE]</w:t>
      </w:r>
      <w:r w:rsidRPr="003B3344">
        <w:rPr>
          <w:rFonts w:eastAsia="Calibri" w:cs="Arial"/>
          <w:sz w:val="21"/>
          <w:szCs w:val="21"/>
        </w:rPr>
        <w:t>.</w:t>
      </w:r>
    </w:p>
    <w:p w14:paraId="15516AA7" w14:textId="77777777" w:rsidR="003B3344" w:rsidRPr="003B3344" w:rsidRDefault="003B3344" w:rsidP="003B3344">
      <w:pPr>
        <w:spacing w:before="240" w:after="240" w:line="240" w:lineRule="auto"/>
        <w:ind w:left="567"/>
        <w:contextualSpacing/>
        <w:rPr>
          <w:rFonts w:eastAsia="Calibri" w:cs="Arial"/>
          <w:sz w:val="21"/>
          <w:szCs w:val="21"/>
          <w:highlight w:val="yellow"/>
        </w:rPr>
      </w:pPr>
      <w:r w:rsidRPr="003B3344">
        <w:rPr>
          <w:rFonts w:eastAsia="Calibri" w:cs="Arial"/>
          <w:sz w:val="21"/>
          <w:szCs w:val="21"/>
        </w:rPr>
        <w:t>You have been asked to attend this meeting because you have been off work due to illness</w:t>
      </w:r>
    </w:p>
    <w:p w14:paraId="6F754D26" w14:textId="77777777" w:rsidR="003B3344" w:rsidRPr="003B3344" w:rsidRDefault="003B3344" w:rsidP="003B3344">
      <w:pPr>
        <w:spacing w:before="0" w:after="0"/>
        <w:ind w:left="567"/>
        <w:rPr>
          <w:rFonts w:eastAsia="Calibri" w:cs="Arial"/>
          <w:b/>
          <w:sz w:val="24"/>
          <w:szCs w:val="21"/>
          <w:highlight w:val="yellow"/>
          <w:lang w:val="en-US"/>
        </w:rPr>
      </w:pPr>
      <w:r w:rsidRPr="003B3344">
        <w:rPr>
          <w:rFonts w:eastAsia="Calibri" w:cs="Arial"/>
          <w:color w:val="000000"/>
          <w:sz w:val="21"/>
          <w:szCs w:val="21"/>
          <w:highlight w:val="yellow"/>
        </w:rPr>
        <w:t>[for 10 or more Working Days in any 12-month period, accrued over 3 or more periods of absence</w:t>
      </w:r>
      <w:r w:rsidRPr="003B3344">
        <w:rPr>
          <w:rFonts w:eastAsia="Calibri" w:cs="Arial"/>
          <w:sz w:val="24"/>
          <w:szCs w:val="21"/>
          <w:highlight w:val="yellow"/>
          <w:lang w:val="en-US"/>
        </w:rPr>
        <w:t>]</w:t>
      </w:r>
      <w:r w:rsidRPr="003B3344">
        <w:rPr>
          <w:rFonts w:eastAsia="Calibri" w:cs="Arial"/>
          <w:b/>
          <w:sz w:val="24"/>
          <w:szCs w:val="21"/>
          <w:highlight w:val="yellow"/>
          <w:lang w:val="en-US"/>
        </w:rPr>
        <w:t>OR</w:t>
      </w:r>
    </w:p>
    <w:p w14:paraId="021DABC3" w14:textId="77777777" w:rsidR="003B3344" w:rsidRPr="003B3344" w:rsidRDefault="003B3344" w:rsidP="003B3344">
      <w:pPr>
        <w:spacing w:before="0" w:after="0"/>
        <w:ind w:left="567"/>
        <w:rPr>
          <w:rFonts w:eastAsia="Calibri" w:cs="Arial"/>
          <w:b/>
          <w:sz w:val="24"/>
          <w:szCs w:val="21"/>
          <w:highlight w:val="yellow"/>
          <w:lang w:val="en-US"/>
        </w:rPr>
      </w:pPr>
      <w:r w:rsidRPr="003B3344">
        <w:rPr>
          <w:rFonts w:eastAsia="Calibri" w:cs="Arial"/>
          <w:color w:val="000000"/>
          <w:sz w:val="21"/>
          <w:szCs w:val="21"/>
          <w:highlight w:val="yellow"/>
        </w:rPr>
        <w:t>[for 6 or more Working Days in any 4-month period accrued over 2 or more periods of absence]</w:t>
      </w:r>
      <w:r w:rsidRPr="003B3344">
        <w:rPr>
          <w:rFonts w:eastAsia="Calibri" w:cs="Arial"/>
          <w:b/>
          <w:sz w:val="24"/>
          <w:szCs w:val="21"/>
          <w:highlight w:val="yellow"/>
          <w:lang w:val="en-US"/>
        </w:rPr>
        <w:t xml:space="preserve"> OR</w:t>
      </w:r>
    </w:p>
    <w:p w14:paraId="4752FC2E" w14:textId="77777777" w:rsidR="003B3344" w:rsidRPr="003B3344" w:rsidRDefault="003B3344" w:rsidP="003B3344">
      <w:pPr>
        <w:spacing w:before="0" w:after="0"/>
        <w:ind w:left="567"/>
        <w:rPr>
          <w:rFonts w:eastAsia="Calibri" w:cs="Arial"/>
          <w:sz w:val="21"/>
          <w:szCs w:val="21"/>
        </w:rPr>
      </w:pPr>
      <w:r w:rsidRPr="003B3344">
        <w:rPr>
          <w:rFonts w:eastAsia="Calibri" w:cs="Arial"/>
          <w:color w:val="000000"/>
          <w:sz w:val="21"/>
          <w:szCs w:val="21"/>
          <w:highlight w:val="yellow"/>
        </w:rPr>
        <w:t>[for 2 periods of sickness absence of 4 or more Working Days in any 12- month period</w:t>
      </w:r>
      <w:r w:rsidRPr="003B3344">
        <w:rPr>
          <w:rFonts w:eastAsia="Calibri" w:cs="Arial"/>
          <w:color w:val="000000"/>
          <w:sz w:val="21"/>
          <w:szCs w:val="21"/>
        </w:rPr>
        <w:t xml:space="preserve">] </w:t>
      </w:r>
      <w:r w:rsidRPr="003B3344">
        <w:rPr>
          <w:rFonts w:eastAsia="Calibri" w:cs="Arial"/>
          <w:b/>
          <w:sz w:val="24"/>
          <w:szCs w:val="21"/>
          <w:highlight w:val="yellow"/>
          <w:lang w:val="en-US"/>
        </w:rPr>
        <w:t xml:space="preserve">OR </w:t>
      </w:r>
      <w:r w:rsidRPr="003B3344">
        <w:rPr>
          <w:rFonts w:eastAsia="Calibri" w:cs="Arial"/>
          <w:sz w:val="21"/>
          <w:szCs w:val="21"/>
          <w:highlight w:val="yellow"/>
          <w:lang w:val="en-US"/>
        </w:rPr>
        <w:t>[insert other intermittent sickness pattern]</w:t>
      </w:r>
    </w:p>
    <w:p w14:paraId="55A14E39" w14:textId="77777777" w:rsidR="003B3344" w:rsidRPr="003B3344" w:rsidRDefault="003B3344" w:rsidP="003B3344">
      <w:pPr>
        <w:tabs>
          <w:tab w:val="left" w:pos="567"/>
        </w:tabs>
        <w:spacing w:before="0" w:after="0" w:line="240" w:lineRule="auto"/>
        <w:contextualSpacing/>
        <w:rPr>
          <w:rFonts w:eastAsia="Calibri" w:cs="Arial"/>
          <w:sz w:val="21"/>
          <w:szCs w:val="21"/>
          <w:highlight w:val="yellow"/>
        </w:rPr>
      </w:pPr>
      <w:r w:rsidRPr="003B3344">
        <w:rPr>
          <w:rFonts w:eastAsia="Calibri" w:cs="Arial"/>
          <w:sz w:val="21"/>
          <w:szCs w:val="21"/>
        </w:rPr>
        <w:t xml:space="preserve"> </w:t>
      </w:r>
      <w:r w:rsidRPr="003B3344">
        <w:rPr>
          <w:rFonts w:eastAsia="Calibri" w:cs="Arial"/>
          <w:sz w:val="21"/>
          <w:szCs w:val="21"/>
        </w:rPr>
        <w:tab/>
      </w:r>
      <w:r w:rsidRPr="003B3344">
        <w:rPr>
          <w:rFonts w:eastAsia="Calibri" w:cs="Arial"/>
          <w:sz w:val="21"/>
          <w:szCs w:val="21"/>
          <w:highlight w:val="yellow"/>
        </w:rPr>
        <w:t xml:space="preserve">[for [4] Working Weeks continuously] </w:t>
      </w:r>
      <w:r w:rsidRPr="003B3344">
        <w:rPr>
          <w:rFonts w:eastAsia="Calibri" w:cs="Arial"/>
          <w:b/>
          <w:sz w:val="21"/>
          <w:szCs w:val="21"/>
          <w:highlight w:val="yellow"/>
        </w:rPr>
        <w:t>OR</w:t>
      </w:r>
      <w:r w:rsidRPr="003B3344">
        <w:rPr>
          <w:rFonts w:eastAsia="Calibri" w:cs="Arial"/>
          <w:sz w:val="21"/>
          <w:szCs w:val="21"/>
          <w:highlight w:val="yellow"/>
        </w:rPr>
        <w:t xml:space="preserve"> </w:t>
      </w:r>
    </w:p>
    <w:p w14:paraId="2842C590" w14:textId="77777777" w:rsidR="003B3344" w:rsidRPr="003B3344" w:rsidRDefault="003B3344" w:rsidP="003B3344">
      <w:pPr>
        <w:spacing w:before="0" w:after="0" w:line="240" w:lineRule="auto"/>
        <w:ind w:left="567"/>
        <w:contextualSpacing/>
        <w:rPr>
          <w:rFonts w:eastAsia="Calibri" w:cs="Arial"/>
          <w:sz w:val="21"/>
          <w:szCs w:val="21"/>
        </w:rPr>
      </w:pPr>
      <w:r w:rsidRPr="003B3344">
        <w:rPr>
          <w:rFonts w:eastAsia="Calibri" w:cs="Arial"/>
          <w:sz w:val="21"/>
          <w:szCs w:val="21"/>
          <w:highlight w:val="yellow"/>
        </w:rPr>
        <w:t xml:space="preserve">[in such a way that you have not met the attendance standards set out in the Stage 1 Absence Letter of </w:t>
      </w:r>
      <w:r w:rsidRPr="003B3344">
        <w:rPr>
          <w:rFonts w:eastAsia="Calibri" w:cs="Arial"/>
          <w:b/>
          <w:bCs/>
          <w:sz w:val="21"/>
          <w:szCs w:val="21"/>
          <w:highlight w:val="yellow"/>
        </w:rPr>
        <w:t>[DATE]</w:t>
      </w:r>
      <w:r w:rsidRPr="003B3344">
        <w:rPr>
          <w:rFonts w:eastAsia="Calibri" w:cs="Arial"/>
          <w:sz w:val="21"/>
          <w:szCs w:val="21"/>
          <w:highlight w:val="yellow"/>
        </w:rPr>
        <w:t xml:space="preserve"> which required that you </w:t>
      </w:r>
      <w:r w:rsidRPr="003B3344">
        <w:rPr>
          <w:rFonts w:eastAsia="Calibri" w:cs="Arial"/>
          <w:b/>
          <w:bCs/>
          <w:sz w:val="21"/>
          <w:szCs w:val="21"/>
          <w:highlight w:val="yellow"/>
        </w:rPr>
        <w:t>[provide details of the requirements that have not been met]</w:t>
      </w:r>
      <w:r w:rsidRPr="003B3344">
        <w:rPr>
          <w:rFonts w:eastAsia="Calibri" w:cs="Arial"/>
          <w:sz w:val="21"/>
          <w:szCs w:val="21"/>
          <w:highlight w:val="yellow"/>
        </w:rPr>
        <w:t>.</w:t>
      </w:r>
    </w:p>
    <w:p w14:paraId="24A1EB86" w14:textId="77777777" w:rsidR="003B3344" w:rsidRPr="003B3344" w:rsidRDefault="003B3344" w:rsidP="003B3344">
      <w:pPr>
        <w:spacing w:before="0" w:after="0" w:line="240" w:lineRule="auto"/>
        <w:ind w:left="567"/>
        <w:contextualSpacing/>
        <w:rPr>
          <w:rFonts w:eastAsia="Calibri" w:cs="Arial"/>
          <w:sz w:val="21"/>
          <w:szCs w:val="21"/>
          <w:highlight w:val="yellow"/>
        </w:rPr>
      </w:pPr>
    </w:p>
    <w:p w14:paraId="72D52EB8" w14:textId="77777777" w:rsidR="003B3344" w:rsidRPr="003B3344" w:rsidRDefault="003B3344" w:rsidP="003B3344">
      <w:pPr>
        <w:spacing w:before="0" w:after="0" w:line="240" w:lineRule="auto"/>
        <w:ind w:left="567"/>
        <w:contextualSpacing/>
        <w:rPr>
          <w:rFonts w:eastAsia="Calibri" w:cs="Arial"/>
          <w:sz w:val="21"/>
          <w:szCs w:val="21"/>
        </w:rPr>
      </w:pPr>
      <w:r w:rsidRPr="003B3344">
        <w:rPr>
          <w:rFonts w:eastAsia="Calibri" w:cs="Arial"/>
          <w:sz w:val="21"/>
          <w:szCs w:val="21"/>
        </w:rPr>
        <w:t xml:space="preserve">I enclose an Absence Report as required by the Academy trust Company’s Sickness Absence Policy and Procedure. </w:t>
      </w:r>
    </w:p>
    <w:p w14:paraId="776E4E23" w14:textId="77777777" w:rsidR="003B3344" w:rsidRPr="003B3344" w:rsidRDefault="003B3344" w:rsidP="003B3344">
      <w:pPr>
        <w:spacing w:before="0" w:after="0" w:line="240" w:lineRule="auto"/>
        <w:ind w:left="567"/>
        <w:contextualSpacing/>
        <w:rPr>
          <w:rFonts w:eastAsia="Calibri" w:cs="Arial"/>
          <w:sz w:val="21"/>
          <w:szCs w:val="21"/>
        </w:rPr>
      </w:pPr>
    </w:p>
    <w:p w14:paraId="5DB89A4F" w14:textId="77777777" w:rsidR="003B3344" w:rsidRPr="003B3344" w:rsidRDefault="003B3344" w:rsidP="003B3344">
      <w:pPr>
        <w:spacing w:before="0" w:after="0" w:line="240" w:lineRule="auto"/>
        <w:ind w:left="567"/>
        <w:contextualSpacing/>
        <w:rPr>
          <w:rFonts w:eastAsia="Calibri" w:cs="Arial"/>
          <w:sz w:val="21"/>
          <w:szCs w:val="21"/>
        </w:rPr>
      </w:pPr>
      <w:r w:rsidRPr="003B3344">
        <w:rPr>
          <w:rFonts w:eastAsia="Calibri" w:cs="Arial"/>
          <w:sz w:val="21"/>
          <w:szCs w:val="21"/>
        </w:rPr>
        <w:t xml:space="preserve">The Formal Absence Review Meeting is your opportunity to: </w:t>
      </w:r>
    </w:p>
    <w:p w14:paraId="0E04C3CF" w14:textId="77777777" w:rsidR="003B3344" w:rsidRPr="003B3344" w:rsidRDefault="003B3344" w:rsidP="003B3344">
      <w:pPr>
        <w:spacing w:before="0" w:after="0" w:line="240" w:lineRule="auto"/>
        <w:ind w:left="567"/>
        <w:contextualSpacing/>
        <w:rPr>
          <w:rFonts w:eastAsia="Calibri" w:cs="Arial"/>
          <w:sz w:val="21"/>
          <w:szCs w:val="21"/>
        </w:rPr>
      </w:pPr>
    </w:p>
    <w:p w14:paraId="67D8A062" w14:textId="77777777" w:rsidR="003B3344" w:rsidRPr="003B3344" w:rsidRDefault="003B3344" w:rsidP="003B3344">
      <w:pPr>
        <w:numPr>
          <w:ilvl w:val="0"/>
          <w:numId w:val="20"/>
        </w:numPr>
        <w:spacing w:before="0" w:after="0"/>
        <w:jc w:val="left"/>
        <w:rPr>
          <w:rFonts w:eastAsia="Calibri" w:cs="Arial"/>
          <w:color w:val="000000"/>
          <w:sz w:val="21"/>
          <w:szCs w:val="21"/>
        </w:rPr>
      </w:pPr>
      <w:r w:rsidRPr="003B3344">
        <w:rPr>
          <w:rFonts w:eastAsia="Calibri" w:cs="Arial"/>
          <w:color w:val="000000"/>
          <w:sz w:val="21"/>
          <w:szCs w:val="21"/>
        </w:rPr>
        <w:t>Comment on the contents of the Absence Report</w:t>
      </w:r>
    </w:p>
    <w:p w14:paraId="7C8DB4AD" w14:textId="77777777" w:rsidR="003B3344" w:rsidRPr="003B3344" w:rsidRDefault="003B3344" w:rsidP="003B3344">
      <w:pPr>
        <w:numPr>
          <w:ilvl w:val="0"/>
          <w:numId w:val="20"/>
        </w:numPr>
        <w:spacing w:before="0" w:after="0"/>
        <w:jc w:val="left"/>
        <w:rPr>
          <w:rFonts w:eastAsia="Calibri" w:cs="Arial"/>
          <w:color w:val="000000"/>
          <w:sz w:val="21"/>
          <w:szCs w:val="21"/>
        </w:rPr>
      </w:pPr>
      <w:r w:rsidRPr="003B3344">
        <w:rPr>
          <w:rFonts w:eastAsia="Calibri" w:cs="Arial"/>
          <w:color w:val="000000"/>
          <w:sz w:val="21"/>
          <w:szCs w:val="21"/>
        </w:rPr>
        <w:t xml:space="preserve">Present any medical evidence you think is relevant </w:t>
      </w:r>
    </w:p>
    <w:p w14:paraId="63595252" w14:textId="77777777" w:rsidR="003B3344" w:rsidRPr="003B3344" w:rsidRDefault="003B3344" w:rsidP="003B3344">
      <w:pPr>
        <w:numPr>
          <w:ilvl w:val="0"/>
          <w:numId w:val="20"/>
        </w:numPr>
        <w:spacing w:before="0" w:after="0"/>
        <w:jc w:val="left"/>
        <w:rPr>
          <w:rFonts w:eastAsia="Calibri" w:cs="Arial"/>
          <w:color w:val="000000"/>
          <w:sz w:val="21"/>
          <w:szCs w:val="21"/>
        </w:rPr>
      </w:pPr>
      <w:r w:rsidRPr="003B3344">
        <w:rPr>
          <w:rFonts w:eastAsia="Calibri" w:cs="Arial"/>
          <w:color w:val="000000"/>
          <w:sz w:val="21"/>
          <w:szCs w:val="21"/>
        </w:rPr>
        <w:t>Inform us of any personal concerns you may have regarding your health and your ongoing suitability to work with children</w:t>
      </w:r>
    </w:p>
    <w:p w14:paraId="74B80F31" w14:textId="77777777" w:rsidR="003B3344" w:rsidRPr="003B3344" w:rsidRDefault="003B3344" w:rsidP="003B3344">
      <w:pPr>
        <w:numPr>
          <w:ilvl w:val="0"/>
          <w:numId w:val="20"/>
        </w:numPr>
        <w:spacing w:before="0" w:after="0"/>
        <w:jc w:val="left"/>
        <w:rPr>
          <w:rFonts w:eastAsia="Calibri" w:cs="Arial"/>
          <w:color w:val="000000"/>
          <w:sz w:val="21"/>
          <w:szCs w:val="21"/>
        </w:rPr>
      </w:pPr>
      <w:r w:rsidRPr="003B3344">
        <w:rPr>
          <w:rFonts w:eastAsia="Calibri" w:cs="Arial"/>
          <w:color w:val="000000"/>
          <w:sz w:val="21"/>
          <w:szCs w:val="21"/>
        </w:rPr>
        <w:t>Make suggestions about managing your return to work including any phased return to work, flexible working or, change or reduction in duties and/or working hours</w:t>
      </w:r>
    </w:p>
    <w:p w14:paraId="542BD139" w14:textId="77777777" w:rsidR="003B3344" w:rsidRPr="003B3344" w:rsidRDefault="003B3344" w:rsidP="003B3344">
      <w:pPr>
        <w:numPr>
          <w:ilvl w:val="0"/>
          <w:numId w:val="20"/>
        </w:numPr>
        <w:spacing w:before="0" w:after="0"/>
        <w:jc w:val="left"/>
        <w:rPr>
          <w:rFonts w:eastAsia="Calibri" w:cs="Arial"/>
          <w:sz w:val="21"/>
          <w:szCs w:val="21"/>
        </w:rPr>
      </w:pPr>
      <w:r w:rsidRPr="003B3344">
        <w:rPr>
          <w:rFonts w:eastAsia="Calibri" w:cs="Arial"/>
          <w:color w:val="000000"/>
          <w:sz w:val="21"/>
          <w:szCs w:val="21"/>
        </w:rPr>
        <w:t>Make suggestions of other reasonable adjustments that could be made</w:t>
      </w:r>
    </w:p>
    <w:p w14:paraId="30064C74" w14:textId="77777777" w:rsidR="003B3344" w:rsidRPr="003B3344" w:rsidRDefault="003B3344" w:rsidP="003B3344">
      <w:pPr>
        <w:spacing w:before="240" w:after="240" w:line="240" w:lineRule="auto"/>
        <w:ind w:left="567"/>
        <w:contextualSpacing/>
        <w:rPr>
          <w:rFonts w:eastAsia="Calibri" w:cs="Arial"/>
          <w:sz w:val="21"/>
          <w:szCs w:val="21"/>
        </w:rPr>
      </w:pPr>
      <w:r w:rsidRPr="003B3344">
        <w:rPr>
          <w:rFonts w:eastAsia="Calibri" w:cs="Arial"/>
          <w:sz w:val="21"/>
          <w:szCs w:val="21"/>
        </w:rPr>
        <w:t xml:space="preserve">Any evidence you wish to present at the Formal Absence Review Meeting should be provided to me at least two Working Days prior to the meeting, therefore by </w:t>
      </w:r>
      <w:r w:rsidRPr="003B3344">
        <w:rPr>
          <w:rFonts w:eastAsia="Calibri" w:cs="Arial"/>
          <w:b/>
          <w:bCs/>
          <w:sz w:val="21"/>
          <w:szCs w:val="21"/>
          <w:highlight w:val="yellow"/>
        </w:rPr>
        <w:t>[INSERT DATE]</w:t>
      </w:r>
      <w:r w:rsidRPr="003B3344">
        <w:rPr>
          <w:rFonts w:eastAsia="Calibri" w:cs="Arial"/>
          <w:sz w:val="21"/>
          <w:szCs w:val="21"/>
        </w:rPr>
        <w:t>.</w:t>
      </w:r>
    </w:p>
    <w:p w14:paraId="7CAFC252" w14:textId="77777777" w:rsidR="003B3344" w:rsidRPr="003B3344" w:rsidRDefault="003B3344" w:rsidP="003B3344">
      <w:pPr>
        <w:spacing w:before="240" w:after="240" w:line="240" w:lineRule="auto"/>
        <w:ind w:left="567"/>
        <w:contextualSpacing/>
        <w:rPr>
          <w:rFonts w:eastAsia="Calibri" w:cs="Arial"/>
          <w:sz w:val="21"/>
          <w:szCs w:val="21"/>
        </w:rPr>
      </w:pPr>
      <w:r w:rsidRPr="003B3344">
        <w:rPr>
          <w:rFonts w:eastAsia="Calibri" w:cs="Arial"/>
          <w:sz w:val="21"/>
          <w:szCs w:val="21"/>
        </w:rPr>
        <w:t xml:space="preserve">You may be accompanied by a Companion who can be a trade union official, accredited representative of a trade union or other professional association of which you are a member, or a willing work colleague.  Note that your Companion cannot answer questions for you, and you must notify me of their identity by at least the Working Day before the meeting, therefore by </w:t>
      </w:r>
      <w:r w:rsidRPr="003B3344">
        <w:rPr>
          <w:rFonts w:eastAsia="Calibri" w:cs="Arial"/>
          <w:b/>
          <w:bCs/>
          <w:sz w:val="21"/>
          <w:szCs w:val="21"/>
          <w:highlight w:val="yellow"/>
        </w:rPr>
        <w:t>[INSERT DATE]</w:t>
      </w:r>
      <w:r w:rsidRPr="003B3344">
        <w:rPr>
          <w:rFonts w:eastAsia="Calibri" w:cs="Arial"/>
          <w:sz w:val="21"/>
          <w:szCs w:val="21"/>
        </w:rPr>
        <w:t>.</w:t>
      </w:r>
    </w:p>
    <w:p w14:paraId="7DBECF3A" w14:textId="77777777" w:rsidR="003B3344" w:rsidRPr="003B3344" w:rsidRDefault="003B3344" w:rsidP="003B3344">
      <w:pPr>
        <w:spacing w:before="240" w:after="240" w:line="240" w:lineRule="auto"/>
        <w:ind w:left="567"/>
        <w:contextualSpacing/>
        <w:rPr>
          <w:rFonts w:eastAsia="Calibri" w:cs="Arial"/>
          <w:sz w:val="21"/>
          <w:szCs w:val="21"/>
        </w:rPr>
      </w:pPr>
      <w:r w:rsidRPr="003B3344">
        <w:rPr>
          <w:rFonts w:eastAsia="Calibri" w:cs="Arial"/>
          <w:sz w:val="21"/>
          <w:szCs w:val="21"/>
        </w:rPr>
        <w:t>If you consider yourself to be a person with a disability and there are reasonable adjustments you believe I can make to accommodate your disability either at the Formal Absence Review Meeting or in relation to the operation of the Academy Trust Company’s Sickness Absence Policy and Procedure more generally, please do let me know as soon as possible.</w:t>
      </w:r>
    </w:p>
    <w:p w14:paraId="1C20E5A0" w14:textId="77777777" w:rsidR="003B3344" w:rsidRPr="003B3344" w:rsidRDefault="003B3344" w:rsidP="003B3344">
      <w:pPr>
        <w:spacing w:before="0" w:line="240" w:lineRule="auto"/>
        <w:ind w:left="567"/>
        <w:rPr>
          <w:rFonts w:eastAsia="Calibri" w:cs="Arial"/>
          <w:b/>
          <w:bCs/>
          <w:sz w:val="21"/>
        </w:rPr>
      </w:pPr>
      <w:r w:rsidRPr="003B3344">
        <w:rPr>
          <w:rFonts w:eastAsia="Calibri" w:cs="Arial"/>
          <w:sz w:val="21"/>
        </w:rPr>
        <w:t xml:space="preserve">You may be able to obtain support from Education Support, who can be contacted on 08000 562 561. </w:t>
      </w:r>
      <w:r w:rsidRPr="003B3344">
        <w:rPr>
          <w:rFonts w:eastAsia="Calibri" w:cs="Arial"/>
          <w:b/>
          <w:bCs/>
          <w:sz w:val="21"/>
          <w:highlight w:val="yellow"/>
        </w:rPr>
        <w:t>[INSERT DETAILS OF ANY LOCAL COUNSELLING OR SUPPORT SERVICES AVAILABLE TO ACADEMY TRUST COMPANY STAFF]</w:t>
      </w:r>
      <w:r w:rsidRPr="003B3344">
        <w:rPr>
          <w:rFonts w:eastAsia="Calibri" w:cs="Arial"/>
          <w:b/>
          <w:bCs/>
          <w:sz w:val="21"/>
        </w:rPr>
        <w:t>.</w:t>
      </w:r>
    </w:p>
    <w:p w14:paraId="3515E0D9" w14:textId="77777777" w:rsidR="003B3344" w:rsidRPr="003B3344" w:rsidRDefault="003B3344" w:rsidP="003B3344">
      <w:pPr>
        <w:spacing w:before="0" w:line="240" w:lineRule="auto"/>
        <w:ind w:left="567"/>
        <w:rPr>
          <w:rFonts w:eastAsia="Calibri" w:cs="Arial"/>
          <w:sz w:val="21"/>
        </w:rPr>
      </w:pPr>
      <w:r w:rsidRPr="003B3344">
        <w:rPr>
          <w:rFonts w:eastAsia="Calibri" w:cs="Arial"/>
          <w:sz w:val="21"/>
        </w:rPr>
        <w:t>You should note that, in accordance with the Academy Trust Company’s Sickness Absence Policy and Procedure, a failure to return to work with a resumption of full duties may lead to your employment eventually being terminated.</w:t>
      </w:r>
    </w:p>
    <w:p w14:paraId="235FC7BD" w14:textId="77777777" w:rsidR="003B3344" w:rsidRPr="003B3344" w:rsidRDefault="003B3344" w:rsidP="003B3344">
      <w:pPr>
        <w:spacing w:before="240" w:after="240" w:line="240" w:lineRule="auto"/>
        <w:ind w:left="567"/>
        <w:contextualSpacing/>
        <w:rPr>
          <w:rFonts w:eastAsia="Calibri" w:cs="Arial"/>
          <w:sz w:val="21"/>
          <w:szCs w:val="21"/>
        </w:rPr>
      </w:pPr>
      <w:r w:rsidRPr="003B3344">
        <w:rPr>
          <w:rFonts w:eastAsia="Calibri" w:cs="Arial"/>
          <w:sz w:val="21"/>
          <w:szCs w:val="21"/>
        </w:rPr>
        <w:t>Yours sincerely</w:t>
      </w:r>
    </w:p>
    <w:p w14:paraId="2C7E6E82" w14:textId="77777777" w:rsidR="003B3344" w:rsidRPr="003B3344" w:rsidRDefault="003B3344" w:rsidP="003B3344">
      <w:pPr>
        <w:spacing w:before="0" w:after="0" w:line="240" w:lineRule="auto"/>
        <w:ind w:left="567"/>
        <w:contextualSpacing/>
        <w:rPr>
          <w:rFonts w:eastAsia="Calibri" w:cs="Arial"/>
          <w:b/>
          <w:sz w:val="21"/>
          <w:szCs w:val="21"/>
        </w:rPr>
      </w:pPr>
      <w:r w:rsidRPr="003B3344">
        <w:rPr>
          <w:rFonts w:eastAsia="Calibri" w:cs="Arial"/>
          <w:b/>
          <w:sz w:val="21"/>
          <w:szCs w:val="21"/>
          <w:highlight w:val="yellow"/>
        </w:rPr>
        <w:t>[NAME]</w:t>
      </w:r>
    </w:p>
    <w:p w14:paraId="09624AB2" w14:textId="77777777" w:rsidR="003B3344" w:rsidRPr="003B3344" w:rsidRDefault="003B3344" w:rsidP="003B3344">
      <w:pPr>
        <w:spacing w:before="0" w:after="0" w:line="240" w:lineRule="auto"/>
        <w:ind w:left="567"/>
        <w:contextualSpacing/>
        <w:rPr>
          <w:rFonts w:eastAsia="Calibri" w:cs="Arial"/>
          <w:sz w:val="21"/>
          <w:szCs w:val="21"/>
        </w:rPr>
      </w:pPr>
    </w:p>
    <w:p w14:paraId="6A4369EB" w14:textId="68B904C5" w:rsidR="003B3344" w:rsidRPr="003B3344" w:rsidRDefault="003B3344" w:rsidP="003B3344">
      <w:pPr>
        <w:spacing w:before="0"/>
        <w:jc w:val="left"/>
        <w:rPr>
          <w:rFonts w:eastAsia="Calibri" w:cs="Arial"/>
          <w:sz w:val="21"/>
        </w:rPr>
      </w:pPr>
      <w:r w:rsidRPr="003B3344">
        <w:rPr>
          <w:rFonts w:eastAsia="Calibri" w:cs="Arial"/>
          <w:sz w:val="21"/>
        </w:rPr>
        <w:t>Encs: Sickness Absence Policy and Procedure</w:t>
      </w:r>
      <w:r w:rsidR="00274C96">
        <w:rPr>
          <w:rFonts w:eastAsia="Calibri" w:cs="Arial"/>
          <w:sz w:val="21"/>
        </w:rPr>
        <w:t xml:space="preserve"> / </w:t>
      </w:r>
      <w:r w:rsidRPr="003B3344">
        <w:rPr>
          <w:rFonts w:eastAsia="Calibri" w:cs="Arial"/>
          <w:sz w:val="21"/>
        </w:rPr>
        <w:t>Absence Report</w:t>
      </w:r>
      <w:r w:rsidRPr="003B3344">
        <w:rPr>
          <w:rFonts w:eastAsia="Calibri" w:cs="Arial"/>
          <w:sz w:val="21"/>
        </w:rPr>
        <w:br w:type="page"/>
      </w:r>
    </w:p>
    <w:p w14:paraId="374339CF" w14:textId="77777777" w:rsidR="003B3344" w:rsidRPr="003B3344" w:rsidRDefault="003B3344" w:rsidP="00274C96">
      <w:pPr>
        <w:spacing w:before="240" w:after="240" w:line="240" w:lineRule="auto"/>
        <w:jc w:val="left"/>
        <w:outlineLvl w:val="0"/>
        <w:rPr>
          <w:rFonts w:eastAsia="Calibri" w:cs="Arial"/>
          <w:b/>
          <w:sz w:val="21"/>
          <w:szCs w:val="21"/>
        </w:rPr>
      </w:pPr>
      <w:bookmarkStart w:id="12" w:name="_Toc76376253"/>
      <w:r w:rsidRPr="003B3344">
        <w:rPr>
          <w:rFonts w:eastAsia="Calibri" w:cs="Arial"/>
          <w:b/>
          <w:sz w:val="21"/>
        </w:rPr>
        <w:lastRenderedPageBreak/>
        <w:t>LETTER TO EMPLOYEE – OUTCOME OF FORMAL ABSENCE REVIEW MEETING</w:t>
      </w:r>
      <w:bookmarkEnd w:id="12"/>
    </w:p>
    <w:p w14:paraId="290D8115" w14:textId="77777777" w:rsidR="003B3344" w:rsidRPr="003B3344" w:rsidRDefault="003B3344" w:rsidP="003B3344">
      <w:pPr>
        <w:spacing w:before="240" w:after="240" w:line="240" w:lineRule="auto"/>
        <w:ind w:left="567"/>
        <w:contextualSpacing/>
        <w:rPr>
          <w:rFonts w:eastAsia="Calibri" w:cs="Arial"/>
          <w:sz w:val="21"/>
          <w:szCs w:val="21"/>
        </w:rPr>
      </w:pPr>
      <w:r w:rsidRPr="003B3344">
        <w:rPr>
          <w:rFonts w:eastAsia="Calibri" w:cs="Arial"/>
          <w:sz w:val="21"/>
        </w:rPr>
        <w:t xml:space="preserve">Dear </w:t>
      </w:r>
      <w:r w:rsidRPr="003B3344">
        <w:rPr>
          <w:rFonts w:eastAsia="Calibri" w:cs="Arial"/>
          <w:b/>
          <w:bCs/>
          <w:sz w:val="21"/>
          <w:highlight w:val="yellow"/>
        </w:rPr>
        <w:t>[</w:t>
      </w:r>
      <w:r w:rsidRPr="003B3344">
        <w:rPr>
          <w:rFonts w:eastAsia="Calibri" w:cs="Arial"/>
          <w:b/>
          <w:bCs/>
          <w:sz w:val="21"/>
          <w:szCs w:val="21"/>
          <w:highlight w:val="yellow"/>
        </w:rPr>
        <w:t>NAME]</w:t>
      </w:r>
    </w:p>
    <w:p w14:paraId="061DD607" w14:textId="77777777" w:rsidR="003B3344" w:rsidRPr="003B3344" w:rsidRDefault="003B3344" w:rsidP="003B3344">
      <w:pPr>
        <w:spacing w:before="240" w:after="240" w:line="240" w:lineRule="auto"/>
        <w:ind w:left="567"/>
        <w:contextualSpacing/>
        <w:rPr>
          <w:rFonts w:eastAsia="Calibri" w:cs="Arial"/>
          <w:b/>
          <w:sz w:val="21"/>
          <w:szCs w:val="21"/>
        </w:rPr>
      </w:pPr>
      <w:r w:rsidRPr="003B3344">
        <w:rPr>
          <w:rFonts w:eastAsia="Calibri" w:cs="Arial"/>
          <w:b/>
          <w:sz w:val="21"/>
          <w:szCs w:val="21"/>
        </w:rPr>
        <w:t>Outcome of Formal Absence Review Meeting</w:t>
      </w:r>
    </w:p>
    <w:p w14:paraId="41A88463" w14:textId="77777777" w:rsidR="003B3344" w:rsidRPr="003B3344" w:rsidRDefault="003B3344" w:rsidP="003B3344">
      <w:pPr>
        <w:spacing w:before="240" w:after="240" w:line="240" w:lineRule="auto"/>
        <w:ind w:left="567"/>
        <w:contextualSpacing/>
        <w:rPr>
          <w:rFonts w:eastAsia="Calibri" w:cs="Arial"/>
          <w:sz w:val="21"/>
          <w:szCs w:val="21"/>
        </w:rPr>
      </w:pPr>
      <w:r w:rsidRPr="003B3344">
        <w:rPr>
          <w:rFonts w:eastAsia="Calibri" w:cs="Arial"/>
          <w:sz w:val="21"/>
          <w:szCs w:val="21"/>
        </w:rPr>
        <w:t xml:space="preserve">I write to confirm the outcome of the Formal Absence Review Meeting held on </w:t>
      </w:r>
      <w:r w:rsidRPr="003B3344">
        <w:rPr>
          <w:rFonts w:eastAsia="Calibri" w:cs="Arial"/>
          <w:b/>
          <w:bCs/>
          <w:sz w:val="21"/>
          <w:szCs w:val="21"/>
          <w:highlight w:val="yellow"/>
        </w:rPr>
        <w:t>[DATE]</w:t>
      </w:r>
      <w:r w:rsidRPr="003B3344">
        <w:rPr>
          <w:rFonts w:eastAsia="Calibri" w:cs="Arial"/>
          <w:sz w:val="21"/>
          <w:szCs w:val="21"/>
        </w:rPr>
        <w:t>.  In accordance with the Academy trust Company’s Sickness Absence Policy and Procedure, I enclose a copy of the notes of the meeting.</w:t>
      </w:r>
    </w:p>
    <w:p w14:paraId="78EBAC7E" w14:textId="77777777" w:rsidR="003B3344" w:rsidRPr="003B3344" w:rsidRDefault="003B3344" w:rsidP="003B3344">
      <w:pPr>
        <w:spacing w:before="240" w:after="240" w:line="240" w:lineRule="auto"/>
        <w:ind w:left="567"/>
        <w:contextualSpacing/>
        <w:rPr>
          <w:rFonts w:eastAsia="Calibri" w:cs="Arial"/>
          <w:sz w:val="21"/>
          <w:szCs w:val="21"/>
        </w:rPr>
      </w:pPr>
      <w:r w:rsidRPr="003B3344">
        <w:rPr>
          <w:rFonts w:eastAsia="Calibri" w:cs="Arial"/>
          <w:sz w:val="21"/>
          <w:szCs w:val="21"/>
        </w:rPr>
        <w:t>Having considered:</w:t>
      </w:r>
    </w:p>
    <w:p w14:paraId="04455883" w14:textId="77777777" w:rsidR="003B3344" w:rsidRPr="003B3344" w:rsidRDefault="003B3344" w:rsidP="00615AA0">
      <w:pPr>
        <w:numPr>
          <w:ilvl w:val="0"/>
          <w:numId w:val="21"/>
        </w:numPr>
        <w:spacing w:before="240" w:after="240" w:line="240" w:lineRule="auto"/>
        <w:contextualSpacing/>
        <w:jc w:val="left"/>
        <w:rPr>
          <w:rFonts w:eastAsia="Calibri" w:cs="Arial"/>
          <w:sz w:val="21"/>
          <w:szCs w:val="21"/>
        </w:rPr>
      </w:pPr>
      <w:r w:rsidRPr="003B3344">
        <w:rPr>
          <w:rFonts w:eastAsia="Calibri" w:cs="Arial"/>
          <w:sz w:val="21"/>
          <w:szCs w:val="21"/>
        </w:rPr>
        <w:t>The Absence Report;</w:t>
      </w:r>
    </w:p>
    <w:p w14:paraId="73613B14" w14:textId="77777777" w:rsidR="003B3344" w:rsidRPr="003B3344" w:rsidRDefault="003B3344" w:rsidP="00615AA0">
      <w:pPr>
        <w:numPr>
          <w:ilvl w:val="0"/>
          <w:numId w:val="21"/>
        </w:numPr>
        <w:spacing w:before="240" w:after="240" w:line="240" w:lineRule="auto"/>
        <w:contextualSpacing/>
        <w:jc w:val="left"/>
        <w:rPr>
          <w:rFonts w:eastAsia="Calibri" w:cs="Arial"/>
          <w:sz w:val="21"/>
          <w:szCs w:val="21"/>
        </w:rPr>
      </w:pPr>
      <w:r w:rsidRPr="003B3344">
        <w:rPr>
          <w:rFonts w:eastAsia="Calibri" w:cs="Arial"/>
          <w:sz w:val="21"/>
          <w:szCs w:val="21"/>
        </w:rPr>
        <w:t>The medical evidence presented; and</w:t>
      </w:r>
    </w:p>
    <w:p w14:paraId="742475E2" w14:textId="77777777" w:rsidR="003B3344" w:rsidRPr="003B3344" w:rsidRDefault="003B3344" w:rsidP="00615AA0">
      <w:pPr>
        <w:numPr>
          <w:ilvl w:val="0"/>
          <w:numId w:val="21"/>
        </w:numPr>
        <w:spacing w:before="240" w:after="240" w:line="240" w:lineRule="auto"/>
        <w:contextualSpacing/>
        <w:jc w:val="left"/>
        <w:rPr>
          <w:rFonts w:eastAsia="Calibri" w:cs="Arial"/>
          <w:sz w:val="21"/>
          <w:szCs w:val="21"/>
        </w:rPr>
      </w:pPr>
      <w:r w:rsidRPr="003B3344">
        <w:rPr>
          <w:rFonts w:eastAsia="Calibri" w:cs="Arial"/>
          <w:sz w:val="21"/>
          <w:szCs w:val="21"/>
        </w:rPr>
        <w:t>The comments made by you in the Formal Absence Review Meeting</w:t>
      </w:r>
    </w:p>
    <w:p w14:paraId="35CB569D" w14:textId="77777777" w:rsidR="003B3344" w:rsidRPr="003B3344" w:rsidRDefault="003B3344" w:rsidP="003B3344">
      <w:pPr>
        <w:spacing w:before="240" w:after="240" w:line="240" w:lineRule="auto"/>
        <w:ind w:left="567"/>
        <w:contextualSpacing/>
        <w:rPr>
          <w:rFonts w:eastAsia="Calibri" w:cs="Arial"/>
          <w:sz w:val="21"/>
          <w:szCs w:val="21"/>
        </w:rPr>
      </w:pPr>
      <w:r w:rsidRPr="003B3344">
        <w:rPr>
          <w:rFonts w:eastAsia="Calibri" w:cs="Arial"/>
          <w:sz w:val="21"/>
          <w:szCs w:val="21"/>
        </w:rPr>
        <w:t xml:space="preserve">I have concluded that </w:t>
      </w:r>
      <w:r w:rsidRPr="003B3344">
        <w:rPr>
          <w:rFonts w:eastAsia="Calibri" w:cs="Arial"/>
          <w:b/>
          <w:bCs/>
          <w:sz w:val="21"/>
          <w:szCs w:val="21"/>
          <w:highlight w:val="yellow"/>
        </w:rPr>
        <w:t>[no action is required and therefore this mater is now closed] [reasonable adjustments are appropriate] [reasonable adjustments are not appropriate] [and] [you should be provided with a Sickness Absence Letter] [INSERT A BRIEF SUMMARY OF THE CONCLUSION HERE.]</w:t>
      </w:r>
    </w:p>
    <w:p w14:paraId="54C69415" w14:textId="77777777" w:rsidR="003B3344" w:rsidRPr="003B3344" w:rsidRDefault="003B3344" w:rsidP="003B3344">
      <w:pPr>
        <w:spacing w:before="240" w:after="240" w:line="240" w:lineRule="auto"/>
        <w:ind w:left="567"/>
        <w:contextualSpacing/>
        <w:rPr>
          <w:rFonts w:eastAsia="Calibri" w:cs="Arial"/>
          <w:b/>
          <w:sz w:val="21"/>
          <w:szCs w:val="21"/>
          <w:u w:val="single"/>
        </w:rPr>
      </w:pPr>
      <w:r w:rsidRPr="003B3344">
        <w:rPr>
          <w:rFonts w:eastAsia="Calibri" w:cs="Arial"/>
          <w:b/>
          <w:sz w:val="21"/>
          <w:szCs w:val="21"/>
          <w:u w:val="single"/>
        </w:rPr>
        <w:t>No Action is Required</w:t>
      </w:r>
    </w:p>
    <w:p w14:paraId="612BDBAB" w14:textId="77777777" w:rsidR="003B3344" w:rsidRPr="003B3344" w:rsidRDefault="003B3344" w:rsidP="003B3344">
      <w:pPr>
        <w:spacing w:before="240" w:after="240" w:line="240" w:lineRule="auto"/>
        <w:ind w:left="567"/>
        <w:contextualSpacing/>
        <w:rPr>
          <w:rFonts w:eastAsia="Calibri" w:cs="Arial"/>
          <w:bCs/>
          <w:sz w:val="21"/>
          <w:szCs w:val="21"/>
        </w:rPr>
      </w:pPr>
      <w:r w:rsidRPr="003B3344">
        <w:rPr>
          <w:rFonts w:eastAsia="Calibri" w:cs="Arial"/>
          <w:bCs/>
          <w:sz w:val="21"/>
          <w:szCs w:val="21"/>
        </w:rPr>
        <w:t xml:space="preserve">I have concluded that no action is required and therefore no further action will be taken pursuant to the Academy Trust Company’s Sickness Absence Policy and Procedure.  The reason for this conclusion is that </w:t>
      </w:r>
      <w:r w:rsidRPr="003B3344">
        <w:rPr>
          <w:rFonts w:eastAsia="Calibri" w:cs="Arial"/>
          <w:b/>
          <w:sz w:val="21"/>
          <w:szCs w:val="21"/>
          <w:highlight w:val="yellow"/>
        </w:rPr>
        <w:t>[INSERT DETAILS]</w:t>
      </w:r>
      <w:r w:rsidRPr="003B3344">
        <w:rPr>
          <w:rFonts w:eastAsia="Calibri" w:cs="Arial"/>
          <w:bCs/>
          <w:sz w:val="21"/>
          <w:szCs w:val="21"/>
        </w:rPr>
        <w:t>.</w:t>
      </w:r>
    </w:p>
    <w:p w14:paraId="6A971A7E" w14:textId="77777777" w:rsidR="003B3344" w:rsidRPr="003B3344" w:rsidRDefault="003B3344" w:rsidP="003B3344">
      <w:pPr>
        <w:spacing w:before="240" w:after="240" w:line="240" w:lineRule="auto"/>
        <w:ind w:left="567"/>
        <w:contextualSpacing/>
        <w:rPr>
          <w:rFonts w:eastAsia="Calibri" w:cs="Arial"/>
          <w:b/>
          <w:sz w:val="21"/>
          <w:szCs w:val="21"/>
          <w:u w:val="single"/>
        </w:rPr>
      </w:pPr>
      <w:r w:rsidRPr="003B3344">
        <w:rPr>
          <w:rFonts w:eastAsia="Calibri" w:cs="Arial"/>
          <w:b/>
          <w:sz w:val="21"/>
          <w:szCs w:val="21"/>
          <w:u w:val="single"/>
        </w:rPr>
        <w:t>Reasonable Adjustments</w:t>
      </w:r>
    </w:p>
    <w:p w14:paraId="41E038C7" w14:textId="77777777" w:rsidR="003B3344" w:rsidRPr="003B3344" w:rsidRDefault="003B3344" w:rsidP="003B3344">
      <w:pPr>
        <w:spacing w:before="240" w:after="240" w:line="240" w:lineRule="auto"/>
        <w:ind w:left="567"/>
        <w:contextualSpacing/>
        <w:rPr>
          <w:rFonts w:eastAsia="Calibri" w:cs="Arial"/>
          <w:sz w:val="21"/>
          <w:szCs w:val="21"/>
        </w:rPr>
      </w:pPr>
      <w:r w:rsidRPr="003B3344">
        <w:rPr>
          <w:rFonts w:eastAsia="Calibri" w:cs="Arial"/>
          <w:sz w:val="21"/>
          <w:szCs w:val="21"/>
        </w:rPr>
        <w:t>The following reasonable adjustments will be made to your working arrangements to assist in significantly improving your attendance and ensuring that you are able to fully meet the requirements of your role:</w:t>
      </w:r>
    </w:p>
    <w:p w14:paraId="51EEFE70" w14:textId="77777777" w:rsidR="003B3344" w:rsidRPr="003B3344" w:rsidRDefault="003B3344" w:rsidP="003B3344">
      <w:pPr>
        <w:spacing w:before="240" w:after="240" w:line="240" w:lineRule="auto"/>
        <w:ind w:left="567"/>
        <w:contextualSpacing/>
        <w:rPr>
          <w:rFonts w:eastAsia="Calibri" w:cs="Arial"/>
          <w:b/>
          <w:bCs/>
          <w:sz w:val="21"/>
          <w:szCs w:val="21"/>
        </w:rPr>
      </w:pPr>
      <w:r w:rsidRPr="003B3344">
        <w:rPr>
          <w:rFonts w:eastAsia="Calibri" w:cs="Arial"/>
          <w:b/>
          <w:bCs/>
          <w:sz w:val="21"/>
          <w:szCs w:val="21"/>
          <w:highlight w:val="yellow"/>
        </w:rPr>
        <w:t>[INSERTDETAILS]</w:t>
      </w:r>
    </w:p>
    <w:p w14:paraId="58A3E7DA" w14:textId="77777777" w:rsidR="003B3344" w:rsidRPr="003B3344" w:rsidRDefault="003B3344" w:rsidP="003B3344">
      <w:pPr>
        <w:spacing w:before="240" w:after="240" w:line="240" w:lineRule="auto"/>
        <w:ind w:left="567"/>
        <w:contextualSpacing/>
        <w:rPr>
          <w:rFonts w:eastAsia="Calibri" w:cs="Arial"/>
          <w:sz w:val="21"/>
          <w:szCs w:val="21"/>
        </w:rPr>
      </w:pPr>
      <w:r w:rsidRPr="003B3344">
        <w:rPr>
          <w:rFonts w:eastAsia="Calibri" w:cs="Arial"/>
          <w:sz w:val="21"/>
          <w:szCs w:val="21"/>
        </w:rPr>
        <w:t xml:space="preserve">We have not been able to identify any reasonable adjustments to your working arrangements to assist in significantly improving your attendance and ensuring you are able to fully meet the requirements of your role. </w:t>
      </w:r>
      <w:r w:rsidRPr="003B3344">
        <w:rPr>
          <w:rFonts w:eastAsia="Calibri" w:cs="Arial"/>
          <w:b/>
          <w:bCs/>
          <w:sz w:val="21"/>
          <w:szCs w:val="21"/>
        </w:rPr>
        <w:t xml:space="preserve"> </w:t>
      </w:r>
      <w:r w:rsidRPr="003B3344">
        <w:rPr>
          <w:rFonts w:eastAsia="Calibri" w:cs="Arial"/>
          <w:b/>
          <w:bCs/>
          <w:sz w:val="21"/>
          <w:szCs w:val="21"/>
          <w:highlight w:val="yellow"/>
        </w:rPr>
        <w:t>[PROVIDE SOME DETAIL HER AS TO WHY THIS IS THE VASE].</w:t>
      </w:r>
    </w:p>
    <w:p w14:paraId="230275E1" w14:textId="77777777" w:rsidR="003B3344" w:rsidRPr="003B3344" w:rsidRDefault="003B3344" w:rsidP="003B3344">
      <w:pPr>
        <w:tabs>
          <w:tab w:val="left" w:pos="567"/>
        </w:tabs>
        <w:spacing w:before="240" w:after="240" w:line="240" w:lineRule="auto"/>
        <w:contextualSpacing/>
        <w:rPr>
          <w:rFonts w:eastAsia="Calibri" w:cs="Arial"/>
          <w:sz w:val="21"/>
          <w:szCs w:val="21"/>
        </w:rPr>
      </w:pPr>
      <w:r w:rsidRPr="003B3344">
        <w:rPr>
          <w:rFonts w:eastAsia="Calibri" w:cs="Arial"/>
          <w:sz w:val="21"/>
          <w:szCs w:val="21"/>
        </w:rPr>
        <w:tab/>
        <w:t>You have suggested the following adjustments to your working arrangements:</w:t>
      </w:r>
    </w:p>
    <w:p w14:paraId="307110DB" w14:textId="77777777" w:rsidR="003B3344" w:rsidRPr="003B3344" w:rsidRDefault="003B3344" w:rsidP="003B3344">
      <w:pPr>
        <w:spacing w:before="240" w:after="240" w:line="240" w:lineRule="auto"/>
        <w:ind w:left="567"/>
        <w:contextualSpacing/>
        <w:rPr>
          <w:rFonts w:eastAsia="Calibri" w:cs="Arial"/>
          <w:b/>
          <w:bCs/>
          <w:sz w:val="21"/>
          <w:szCs w:val="21"/>
        </w:rPr>
      </w:pPr>
      <w:r w:rsidRPr="003B3344">
        <w:rPr>
          <w:rFonts w:eastAsia="Calibri" w:cs="Arial"/>
          <w:b/>
          <w:bCs/>
          <w:sz w:val="21"/>
          <w:szCs w:val="21"/>
          <w:highlight w:val="yellow"/>
        </w:rPr>
        <w:t>[INSERT DETAILS]</w:t>
      </w:r>
    </w:p>
    <w:p w14:paraId="7CA06C69" w14:textId="77777777" w:rsidR="003B3344" w:rsidRPr="003B3344" w:rsidRDefault="003B3344" w:rsidP="003B3344">
      <w:pPr>
        <w:tabs>
          <w:tab w:val="left" w:pos="567"/>
        </w:tabs>
        <w:spacing w:before="240" w:after="240" w:line="240" w:lineRule="auto"/>
        <w:ind w:left="567"/>
        <w:contextualSpacing/>
        <w:rPr>
          <w:rFonts w:eastAsia="Calibri" w:cs="Arial"/>
          <w:sz w:val="21"/>
          <w:szCs w:val="21"/>
        </w:rPr>
      </w:pPr>
      <w:r w:rsidRPr="003B3344">
        <w:rPr>
          <w:rFonts w:eastAsia="Calibri" w:cs="Arial"/>
          <w:sz w:val="21"/>
          <w:szCs w:val="21"/>
        </w:rPr>
        <w:t xml:space="preserve">I do not believe your proposed arrangements are reasonable because </w:t>
      </w:r>
      <w:r w:rsidRPr="003B3344">
        <w:rPr>
          <w:rFonts w:eastAsia="Calibri" w:cs="Arial"/>
          <w:b/>
          <w:bCs/>
          <w:sz w:val="21"/>
          <w:szCs w:val="21"/>
          <w:highlight w:val="yellow"/>
        </w:rPr>
        <w:t>[INSERT DETAILS HERE]</w:t>
      </w:r>
      <w:r w:rsidRPr="003B3344">
        <w:rPr>
          <w:rFonts w:eastAsia="Calibri" w:cs="Arial"/>
          <w:sz w:val="21"/>
          <w:szCs w:val="21"/>
        </w:rPr>
        <w:t xml:space="preserve">. </w:t>
      </w:r>
    </w:p>
    <w:p w14:paraId="316BE398" w14:textId="77777777" w:rsidR="003B3344" w:rsidRPr="003B3344" w:rsidRDefault="003B3344" w:rsidP="003B3344">
      <w:pPr>
        <w:spacing w:before="240" w:after="240" w:line="240" w:lineRule="auto"/>
        <w:ind w:left="567"/>
        <w:contextualSpacing/>
        <w:rPr>
          <w:rFonts w:eastAsia="Calibri" w:cs="Arial"/>
          <w:b/>
          <w:sz w:val="21"/>
          <w:szCs w:val="21"/>
          <w:u w:val="single"/>
        </w:rPr>
      </w:pPr>
    </w:p>
    <w:p w14:paraId="130703FB" w14:textId="77777777" w:rsidR="003B3344" w:rsidRPr="003B3344" w:rsidRDefault="003B3344" w:rsidP="003B3344">
      <w:pPr>
        <w:spacing w:before="240" w:after="240" w:line="240" w:lineRule="auto"/>
        <w:ind w:left="567"/>
        <w:contextualSpacing/>
        <w:rPr>
          <w:rFonts w:eastAsia="Calibri" w:cs="Arial"/>
          <w:b/>
          <w:sz w:val="21"/>
          <w:szCs w:val="21"/>
          <w:u w:val="single"/>
        </w:rPr>
      </w:pPr>
      <w:r w:rsidRPr="003B3344">
        <w:rPr>
          <w:rFonts w:eastAsia="Calibri" w:cs="Arial"/>
          <w:b/>
          <w:sz w:val="21"/>
          <w:szCs w:val="21"/>
          <w:u w:val="single"/>
        </w:rPr>
        <w:t>Sickness Absence Letter</w:t>
      </w:r>
    </w:p>
    <w:p w14:paraId="0F306BC9" w14:textId="77777777" w:rsidR="003B3344" w:rsidRPr="003B3344" w:rsidRDefault="003B3344" w:rsidP="003B3344">
      <w:pPr>
        <w:spacing w:before="240" w:after="240" w:line="240" w:lineRule="auto"/>
        <w:ind w:left="567"/>
        <w:contextualSpacing/>
        <w:rPr>
          <w:rFonts w:eastAsia="Calibri" w:cs="Arial"/>
          <w:b/>
          <w:sz w:val="21"/>
          <w:szCs w:val="21"/>
          <w:highlight w:val="yellow"/>
        </w:rPr>
      </w:pPr>
      <w:r w:rsidRPr="003B3344">
        <w:rPr>
          <w:rFonts w:eastAsia="Calibri" w:cs="Arial"/>
          <w:b/>
          <w:sz w:val="21"/>
          <w:szCs w:val="21"/>
          <w:highlight w:val="yellow"/>
        </w:rPr>
        <w:t>[</w:t>
      </w:r>
      <w:r w:rsidRPr="003B3344">
        <w:rPr>
          <w:rFonts w:eastAsia="Calibri" w:cs="Arial"/>
          <w:b/>
          <w:sz w:val="21"/>
          <w:szCs w:val="21"/>
          <w:highlight w:val="yellow"/>
          <w:u w:val="single"/>
        </w:rPr>
        <w:t>FOR PERSISTENT INTERMITMENT ABSENCE</w:t>
      </w:r>
      <w:r w:rsidRPr="003B3344">
        <w:rPr>
          <w:rFonts w:eastAsia="Calibri" w:cs="Arial"/>
          <w:b/>
          <w:sz w:val="21"/>
          <w:szCs w:val="21"/>
          <w:highlight w:val="yellow"/>
        </w:rPr>
        <w:t xml:space="preserve">: </w:t>
      </w:r>
      <w:r w:rsidRPr="003B3344">
        <w:rPr>
          <w:rFonts w:eastAsia="Calibri" w:cs="Arial"/>
          <w:sz w:val="21"/>
          <w:szCs w:val="21"/>
          <w:highlight w:val="yellow"/>
        </w:rPr>
        <w:t>Given your absence record, which is detailed in the Absence Report, I am issuing you with a Stage 1 Absence Letter.  If you are absent from work for two or more Working Days due to sickness in the next 6 months, you may be invited to a further Formal Absence Review Meeting where you may be at risk of being issued with a Stage 2 Absence Letter.  Please note that the two or more Working Days’ absence do not need to be consecutive.  [I also enclose an action plan which provides details of the improvements necessary to achieve satisfactory levels of attendance and the timescale for improvement including details of the support and training to be provided].</w:t>
      </w:r>
      <w:r w:rsidRPr="003B3344">
        <w:rPr>
          <w:rFonts w:eastAsia="Calibri" w:cs="Arial"/>
          <w:sz w:val="21"/>
          <w:szCs w:val="21"/>
        </w:rPr>
        <w:t xml:space="preserve"> </w:t>
      </w:r>
    </w:p>
    <w:p w14:paraId="4FA3A8F4" w14:textId="77777777" w:rsidR="003B3344" w:rsidRPr="003B3344" w:rsidRDefault="003B3344" w:rsidP="003B3344">
      <w:pPr>
        <w:spacing w:before="240" w:after="240" w:line="240" w:lineRule="auto"/>
        <w:ind w:left="567"/>
        <w:contextualSpacing/>
        <w:rPr>
          <w:rFonts w:eastAsia="Calibri" w:cs="Arial"/>
          <w:sz w:val="21"/>
          <w:szCs w:val="21"/>
          <w:highlight w:val="yellow"/>
        </w:rPr>
      </w:pPr>
      <w:r w:rsidRPr="003B3344">
        <w:rPr>
          <w:rFonts w:eastAsia="Calibri" w:cs="Arial"/>
          <w:b/>
          <w:sz w:val="21"/>
          <w:szCs w:val="21"/>
        </w:rPr>
        <w:t>OR</w:t>
      </w:r>
      <w:r w:rsidRPr="003B3344">
        <w:rPr>
          <w:rFonts w:eastAsia="Calibri" w:cs="Arial"/>
          <w:sz w:val="21"/>
          <w:szCs w:val="21"/>
        </w:rPr>
        <w:t xml:space="preserve"> </w:t>
      </w:r>
    </w:p>
    <w:p w14:paraId="5495758D" w14:textId="77777777" w:rsidR="003B3344" w:rsidRPr="003B3344" w:rsidRDefault="003B3344" w:rsidP="003B3344">
      <w:pPr>
        <w:spacing w:before="240" w:after="240" w:line="240" w:lineRule="auto"/>
        <w:ind w:left="567"/>
        <w:contextualSpacing/>
        <w:rPr>
          <w:rFonts w:eastAsia="Calibri" w:cs="Arial"/>
          <w:sz w:val="21"/>
          <w:szCs w:val="21"/>
          <w:highlight w:val="yellow"/>
        </w:rPr>
      </w:pPr>
      <w:r w:rsidRPr="003B3344">
        <w:rPr>
          <w:rFonts w:eastAsia="Calibri" w:cs="Arial"/>
          <w:sz w:val="21"/>
          <w:szCs w:val="21"/>
          <w:highlight w:val="yellow"/>
        </w:rPr>
        <w:t>[</w:t>
      </w:r>
      <w:r w:rsidRPr="003B3344">
        <w:rPr>
          <w:rFonts w:eastAsia="Calibri" w:cs="Arial"/>
          <w:b/>
          <w:sz w:val="21"/>
          <w:szCs w:val="21"/>
          <w:highlight w:val="yellow"/>
          <w:u w:val="single"/>
        </w:rPr>
        <w:t>FOR LONG TERM ABSENCE</w:t>
      </w:r>
      <w:r w:rsidRPr="003B3344">
        <w:rPr>
          <w:rFonts w:eastAsia="Calibri" w:cs="Arial"/>
          <w:sz w:val="21"/>
          <w:szCs w:val="21"/>
          <w:highlight w:val="yellow"/>
        </w:rPr>
        <w:t>: Given your absence record, which is detailed in the Absence Report, I am issuing you with a Stage 1 Absence Letter. If you are not fully back to work within [4 to 12] Working Weeks, then you may be subject to a further Formal Absence Review Meeting which may result in an occupational health referral and/or the issuing of a further Stage 1 Absence Letter or a Stage 2 Absence Letter. I have set this period taking into account the medical evidence.]  [You are currently fully back at work, but if you are absent from work for one or more Working Weeks in the next six months, you may be invited to a further Formal Absence Review Meeting where you may be at risk of being issued with a Stage 2 Absence Letter].</w:t>
      </w:r>
    </w:p>
    <w:p w14:paraId="04CB850F" w14:textId="77777777" w:rsidR="003B3344" w:rsidRPr="003B3344" w:rsidRDefault="003B3344" w:rsidP="003B3344">
      <w:pPr>
        <w:spacing w:before="240" w:after="240" w:line="240" w:lineRule="auto"/>
        <w:ind w:left="567"/>
        <w:contextualSpacing/>
        <w:rPr>
          <w:rFonts w:eastAsia="Calibri" w:cs="Arial"/>
          <w:b/>
          <w:sz w:val="21"/>
          <w:szCs w:val="21"/>
        </w:rPr>
      </w:pPr>
      <w:r w:rsidRPr="003B3344">
        <w:rPr>
          <w:rFonts w:eastAsia="Calibri" w:cs="Arial"/>
          <w:b/>
          <w:sz w:val="21"/>
          <w:szCs w:val="21"/>
        </w:rPr>
        <w:t>OR</w:t>
      </w:r>
    </w:p>
    <w:p w14:paraId="0EBC33F8" w14:textId="77777777" w:rsidR="003B3344" w:rsidRPr="003B3344" w:rsidRDefault="003B3344" w:rsidP="003B3344">
      <w:pPr>
        <w:spacing w:before="240" w:after="240" w:line="240" w:lineRule="auto"/>
        <w:ind w:left="567"/>
        <w:contextualSpacing/>
        <w:rPr>
          <w:rFonts w:eastAsia="Calibri" w:cs="Arial"/>
          <w:b/>
          <w:sz w:val="21"/>
          <w:szCs w:val="21"/>
        </w:rPr>
      </w:pPr>
      <w:r w:rsidRPr="003B3344">
        <w:rPr>
          <w:rFonts w:eastAsia="Calibri" w:cs="Arial"/>
          <w:b/>
          <w:sz w:val="21"/>
          <w:szCs w:val="21"/>
          <w:highlight w:val="yellow"/>
        </w:rPr>
        <w:t>[</w:t>
      </w:r>
      <w:r w:rsidRPr="003B3344">
        <w:rPr>
          <w:rFonts w:eastAsia="Calibri" w:cs="Arial"/>
          <w:b/>
          <w:sz w:val="21"/>
          <w:szCs w:val="21"/>
          <w:highlight w:val="yellow"/>
          <w:u w:val="single"/>
        </w:rPr>
        <w:t>FOR PERSISTENT INTERMITMENT ABSENCE</w:t>
      </w:r>
      <w:r w:rsidRPr="003B3344">
        <w:rPr>
          <w:rFonts w:eastAsia="Calibri" w:cs="Arial"/>
          <w:b/>
          <w:sz w:val="21"/>
          <w:szCs w:val="21"/>
          <w:highlight w:val="yellow"/>
        </w:rPr>
        <w:t xml:space="preserve">: </w:t>
      </w:r>
      <w:r w:rsidRPr="003B3344">
        <w:rPr>
          <w:rFonts w:eastAsia="Calibri" w:cs="Arial"/>
          <w:sz w:val="21"/>
          <w:szCs w:val="21"/>
          <w:highlight w:val="yellow"/>
        </w:rPr>
        <w:t xml:space="preserve">I am issuing you with a Stage 2 Absence Letter.  If you are absent from work at all due to sickness in the next 6 months, you may be referred to the Final Absence Reviewer who will invite you to a Final Absence Review Meeting which could lead to your dismissal.  [I also enclose an action plan which provides </w:t>
      </w:r>
      <w:r w:rsidRPr="003B3344">
        <w:rPr>
          <w:rFonts w:eastAsia="Calibri" w:cs="Arial"/>
          <w:sz w:val="21"/>
          <w:szCs w:val="21"/>
          <w:highlight w:val="yellow"/>
        </w:rPr>
        <w:lastRenderedPageBreak/>
        <w:t>details of the improvements necessary to achieve satisfactory levels of attendance and the timescale for improvement including details of the support and training to be provided].</w:t>
      </w:r>
      <w:r w:rsidRPr="003B3344">
        <w:rPr>
          <w:rFonts w:eastAsia="Calibri" w:cs="Arial"/>
          <w:sz w:val="21"/>
          <w:szCs w:val="21"/>
        </w:rPr>
        <w:t xml:space="preserve"> </w:t>
      </w:r>
      <w:r w:rsidRPr="003B3344">
        <w:rPr>
          <w:rFonts w:eastAsia="Calibri" w:cs="Arial"/>
          <w:b/>
          <w:sz w:val="21"/>
          <w:szCs w:val="21"/>
        </w:rPr>
        <w:t>OR</w:t>
      </w:r>
    </w:p>
    <w:p w14:paraId="65226850" w14:textId="77777777" w:rsidR="003B3344" w:rsidRPr="003B3344" w:rsidRDefault="003B3344" w:rsidP="003B3344">
      <w:pPr>
        <w:spacing w:before="240" w:after="240" w:line="240" w:lineRule="auto"/>
        <w:ind w:left="567"/>
        <w:contextualSpacing/>
        <w:rPr>
          <w:rFonts w:eastAsia="Calibri" w:cs="Arial"/>
          <w:sz w:val="21"/>
          <w:szCs w:val="21"/>
        </w:rPr>
      </w:pPr>
      <w:r w:rsidRPr="003B3344">
        <w:rPr>
          <w:rFonts w:eastAsia="Calibri" w:cs="Arial"/>
          <w:sz w:val="21"/>
          <w:szCs w:val="21"/>
          <w:highlight w:val="yellow"/>
        </w:rPr>
        <w:t>[</w:t>
      </w:r>
      <w:r w:rsidRPr="003B3344">
        <w:rPr>
          <w:rFonts w:eastAsia="Calibri" w:cs="Arial"/>
          <w:b/>
          <w:sz w:val="21"/>
          <w:szCs w:val="21"/>
          <w:highlight w:val="yellow"/>
          <w:u w:val="single"/>
        </w:rPr>
        <w:t>FOR LONG TERM ABSENCE</w:t>
      </w:r>
      <w:r w:rsidRPr="003B3344">
        <w:rPr>
          <w:rFonts w:eastAsia="Calibri" w:cs="Arial"/>
          <w:sz w:val="21"/>
          <w:szCs w:val="21"/>
          <w:highlight w:val="yellow"/>
        </w:rPr>
        <w:t>: I am issuing you with a Stage 2 Absence Letter.  [If you are not fully back to work within [4 to 12] Working Weeks, then you may be referred to the Final Absence Reviewer who will invite you for a Final Formal Absence Review Meeting which could lead to your dismissal.  I have set this period taking into account the available medical evidence.]  [You are currently fully back at work, but if you are absent from work for one or more Working Weeks in the next six months, you may be invited to a Final Formal Absence Review Meeting which could lead to your dismissal.]</w:t>
      </w:r>
    </w:p>
    <w:p w14:paraId="147B2DC5" w14:textId="77777777" w:rsidR="00274C96" w:rsidRDefault="003B3344" w:rsidP="00274C96">
      <w:pPr>
        <w:spacing w:before="240" w:after="240" w:line="240" w:lineRule="auto"/>
        <w:ind w:left="567"/>
        <w:contextualSpacing/>
        <w:rPr>
          <w:rFonts w:eastAsia="Calibri" w:cs="Arial"/>
          <w:sz w:val="21"/>
          <w:szCs w:val="21"/>
        </w:rPr>
      </w:pPr>
      <w:r w:rsidRPr="003B3344">
        <w:rPr>
          <w:rFonts w:eastAsia="Calibri" w:cs="Arial"/>
          <w:sz w:val="21"/>
          <w:szCs w:val="21"/>
        </w:rPr>
        <w:t xml:space="preserve">You have the right of appeal against this decision.  If you wish to appeal, you should notify the Clerk to the Board of Directors of the Academy Trust Company in writing setting out your grounds of appeal. Any appeal should be lodged within 5 Working Days of the date of this letter and therefore by </w:t>
      </w:r>
      <w:r w:rsidRPr="003B3344">
        <w:rPr>
          <w:rFonts w:eastAsia="Calibri" w:cs="Arial"/>
          <w:b/>
          <w:bCs/>
          <w:sz w:val="21"/>
          <w:szCs w:val="21"/>
          <w:highlight w:val="yellow"/>
        </w:rPr>
        <w:t>[INSERT DATE]</w:t>
      </w:r>
      <w:r w:rsidRPr="003B3344">
        <w:rPr>
          <w:rFonts w:eastAsia="Calibri" w:cs="Arial"/>
          <w:sz w:val="21"/>
          <w:szCs w:val="21"/>
        </w:rPr>
        <w:t>.</w:t>
      </w:r>
      <w:r w:rsidR="00274C96">
        <w:rPr>
          <w:rFonts w:eastAsia="Calibri" w:cs="Arial"/>
          <w:sz w:val="21"/>
          <w:szCs w:val="21"/>
        </w:rPr>
        <w:t xml:space="preserve">  </w:t>
      </w:r>
    </w:p>
    <w:p w14:paraId="54D34CCA" w14:textId="77777777" w:rsidR="00274C96" w:rsidRDefault="00274C96" w:rsidP="00274C96">
      <w:pPr>
        <w:spacing w:before="240" w:after="240" w:line="240" w:lineRule="auto"/>
        <w:ind w:left="567"/>
        <w:contextualSpacing/>
        <w:rPr>
          <w:rFonts w:eastAsia="Calibri" w:cs="Arial"/>
          <w:sz w:val="21"/>
          <w:szCs w:val="21"/>
        </w:rPr>
      </w:pPr>
    </w:p>
    <w:p w14:paraId="0EC3FC0B" w14:textId="54978B99" w:rsidR="003B3344" w:rsidRPr="003B3344" w:rsidRDefault="003B3344" w:rsidP="00274C96">
      <w:pPr>
        <w:spacing w:before="240" w:after="240" w:line="240" w:lineRule="auto"/>
        <w:ind w:left="567"/>
        <w:contextualSpacing/>
        <w:rPr>
          <w:rFonts w:eastAsia="Calibri" w:cs="Arial"/>
          <w:sz w:val="21"/>
        </w:rPr>
      </w:pPr>
      <w:r w:rsidRPr="003B3344">
        <w:rPr>
          <w:rFonts w:eastAsia="Calibri" w:cs="Arial"/>
          <w:sz w:val="21"/>
        </w:rPr>
        <w:t xml:space="preserve">You may be able to obtain support from Education Support, who can be contacted on 08000 562 561 </w:t>
      </w:r>
      <w:r w:rsidRPr="003B3344">
        <w:rPr>
          <w:rFonts w:eastAsia="Calibri" w:cs="Arial"/>
          <w:b/>
          <w:bCs/>
          <w:sz w:val="21"/>
          <w:highlight w:val="yellow"/>
        </w:rPr>
        <w:t>[INSERT DETAILS OF ANY LOCAL COUNSELLING OR SUPPORT SERVICES AVAILABLE TO ACADEMY STAFF].</w:t>
      </w:r>
    </w:p>
    <w:p w14:paraId="0FA8ECAB" w14:textId="77777777" w:rsidR="003B3344" w:rsidRPr="003B3344" w:rsidRDefault="003B3344" w:rsidP="003B3344">
      <w:pPr>
        <w:spacing w:before="240" w:after="240" w:line="240" w:lineRule="auto"/>
        <w:ind w:left="567"/>
        <w:contextualSpacing/>
        <w:rPr>
          <w:rFonts w:eastAsia="Calibri" w:cs="Arial"/>
          <w:sz w:val="21"/>
          <w:szCs w:val="21"/>
        </w:rPr>
      </w:pPr>
      <w:r w:rsidRPr="003B3344">
        <w:rPr>
          <w:rFonts w:eastAsia="Calibri" w:cs="Arial"/>
          <w:sz w:val="21"/>
          <w:szCs w:val="21"/>
        </w:rPr>
        <w:t>Yours sincerely</w:t>
      </w:r>
    </w:p>
    <w:p w14:paraId="5E8C1836" w14:textId="77777777" w:rsidR="003B3344" w:rsidRPr="003B3344" w:rsidRDefault="003B3344" w:rsidP="003B3344">
      <w:pPr>
        <w:spacing w:before="0" w:after="0" w:line="240" w:lineRule="auto"/>
        <w:ind w:left="567"/>
        <w:contextualSpacing/>
        <w:rPr>
          <w:rFonts w:eastAsia="Calibri" w:cs="Arial"/>
          <w:b/>
          <w:sz w:val="21"/>
          <w:szCs w:val="21"/>
        </w:rPr>
      </w:pPr>
      <w:r w:rsidRPr="003B3344">
        <w:rPr>
          <w:rFonts w:eastAsia="Calibri" w:cs="Arial"/>
          <w:b/>
          <w:sz w:val="21"/>
          <w:szCs w:val="21"/>
          <w:highlight w:val="yellow"/>
        </w:rPr>
        <w:t>[NAME]</w:t>
      </w:r>
    </w:p>
    <w:p w14:paraId="3F89C362" w14:textId="77777777" w:rsidR="003B3344" w:rsidRPr="003B3344" w:rsidRDefault="003B3344" w:rsidP="003B3344">
      <w:pPr>
        <w:spacing w:before="0" w:after="0" w:line="240" w:lineRule="auto"/>
        <w:ind w:left="567"/>
        <w:contextualSpacing/>
        <w:rPr>
          <w:rFonts w:eastAsia="Calibri" w:cs="Arial"/>
          <w:b/>
          <w:sz w:val="21"/>
          <w:szCs w:val="21"/>
        </w:rPr>
      </w:pPr>
    </w:p>
    <w:p w14:paraId="2319526E" w14:textId="77777777" w:rsidR="003B3344" w:rsidRPr="003B3344" w:rsidRDefault="003B3344" w:rsidP="003B3344">
      <w:pPr>
        <w:spacing w:before="0" w:after="0" w:line="240" w:lineRule="auto"/>
        <w:contextualSpacing/>
        <w:rPr>
          <w:rFonts w:eastAsia="Calibri" w:cs="Arial"/>
          <w:b/>
          <w:sz w:val="21"/>
          <w:szCs w:val="21"/>
        </w:rPr>
      </w:pPr>
      <w:r w:rsidRPr="003B3344">
        <w:rPr>
          <w:rFonts w:eastAsia="Calibri" w:cs="Arial"/>
          <w:b/>
          <w:sz w:val="21"/>
          <w:szCs w:val="21"/>
        </w:rPr>
        <w:br w:type="page"/>
      </w:r>
    </w:p>
    <w:p w14:paraId="1D7C18E9" w14:textId="77777777" w:rsidR="003B3344" w:rsidRPr="003B3344" w:rsidRDefault="003B3344" w:rsidP="00274C96">
      <w:pPr>
        <w:spacing w:before="240" w:after="240" w:line="240" w:lineRule="auto"/>
        <w:jc w:val="left"/>
        <w:outlineLvl w:val="0"/>
        <w:rPr>
          <w:rFonts w:eastAsia="Calibri" w:cs="Arial"/>
          <w:b/>
          <w:sz w:val="21"/>
        </w:rPr>
      </w:pPr>
      <w:bookmarkStart w:id="13" w:name="_Toc75883588"/>
      <w:bookmarkStart w:id="14" w:name="_Toc76376254"/>
      <w:r w:rsidRPr="003B3344">
        <w:rPr>
          <w:rFonts w:eastAsia="Calibri" w:cs="Arial"/>
          <w:b/>
          <w:sz w:val="21"/>
        </w:rPr>
        <w:lastRenderedPageBreak/>
        <w:t>LETTER TO EMPLOYEE – INVITATION TO FURTHER ABSENCE MEETING</w:t>
      </w:r>
      <w:bookmarkEnd w:id="13"/>
      <w:bookmarkEnd w:id="14"/>
    </w:p>
    <w:p w14:paraId="3CD4590B" w14:textId="77777777" w:rsidR="003B3344" w:rsidRPr="003B3344" w:rsidRDefault="003B3344" w:rsidP="003B3344">
      <w:pPr>
        <w:spacing w:before="240" w:after="240" w:line="240" w:lineRule="auto"/>
        <w:ind w:left="567"/>
        <w:rPr>
          <w:rFonts w:eastAsia="Calibri" w:cs="Arial"/>
          <w:sz w:val="21"/>
          <w:szCs w:val="21"/>
        </w:rPr>
      </w:pPr>
      <w:r w:rsidRPr="003B3344">
        <w:rPr>
          <w:rFonts w:eastAsia="Calibri" w:cs="Arial"/>
          <w:sz w:val="21"/>
        </w:rPr>
        <w:t xml:space="preserve">Dear </w:t>
      </w:r>
      <w:r w:rsidRPr="003B3344">
        <w:rPr>
          <w:rFonts w:eastAsia="Calibri" w:cs="Arial"/>
          <w:b/>
          <w:bCs/>
          <w:sz w:val="21"/>
        </w:rPr>
        <w:t>[</w:t>
      </w:r>
      <w:r w:rsidRPr="003B3344">
        <w:rPr>
          <w:rFonts w:eastAsia="Calibri" w:cs="Arial"/>
          <w:b/>
          <w:bCs/>
          <w:sz w:val="21"/>
          <w:szCs w:val="21"/>
          <w:highlight w:val="yellow"/>
        </w:rPr>
        <w:t>NAME</w:t>
      </w:r>
      <w:r w:rsidRPr="003B3344">
        <w:rPr>
          <w:rFonts w:eastAsia="Calibri" w:cs="Arial"/>
          <w:b/>
          <w:bCs/>
          <w:sz w:val="21"/>
          <w:szCs w:val="21"/>
        </w:rPr>
        <w:t>]</w:t>
      </w:r>
    </w:p>
    <w:p w14:paraId="3968CFE4" w14:textId="77777777" w:rsidR="003B3344" w:rsidRPr="003B3344" w:rsidRDefault="003B3344" w:rsidP="003B3344">
      <w:pPr>
        <w:spacing w:before="240" w:after="240" w:line="240" w:lineRule="auto"/>
        <w:ind w:left="567"/>
        <w:rPr>
          <w:rFonts w:eastAsia="Calibri" w:cs="Arial"/>
          <w:b/>
          <w:sz w:val="21"/>
          <w:szCs w:val="21"/>
        </w:rPr>
      </w:pPr>
      <w:r w:rsidRPr="003B3344">
        <w:rPr>
          <w:rFonts w:eastAsia="Calibri" w:cs="Arial"/>
          <w:b/>
          <w:sz w:val="21"/>
          <w:szCs w:val="21"/>
        </w:rPr>
        <w:t xml:space="preserve">Invitation to Further Absence Review Meeting </w:t>
      </w:r>
    </w:p>
    <w:p w14:paraId="04FC2FF4" w14:textId="77777777" w:rsidR="003B3344" w:rsidRPr="003B3344" w:rsidRDefault="003B3344" w:rsidP="003B3344">
      <w:pPr>
        <w:spacing w:before="240" w:after="240" w:line="240" w:lineRule="auto"/>
        <w:ind w:left="567"/>
        <w:rPr>
          <w:rFonts w:eastAsia="Calibri" w:cs="Arial"/>
          <w:sz w:val="21"/>
          <w:szCs w:val="21"/>
        </w:rPr>
      </w:pPr>
      <w:r w:rsidRPr="003B3344">
        <w:rPr>
          <w:rFonts w:eastAsia="Calibri" w:cs="Arial"/>
          <w:sz w:val="21"/>
          <w:szCs w:val="21"/>
        </w:rPr>
        <w:t xml:space="preserve">You were issued with a Stage 1 Absence Letter on </w:t>
      </w:r>
      <w:r w:rsidRPr="003B3344">
        <w:rPr>
          <w:rFonts w:eastAsia="Calibri" w:cs="Arial"/>
          <w:b/>
          <w:bCs/>
          <w:sz w:val="21"/>
          <w:szCs w:val="21"/>
          <w:highlight w:val="yellow"/>
        </w:rPr>
        <w:t>[INSERT DATE]</w:t>
      </w:r>
      <w:r w:rsidRPr="003B3344">
        <w:rPr>
          <w:rFonts w:eastAsia="Calibri" w:cs="Arial"/>
          <w:b/>
          <w:bCs/>
          <w:sz w:val="21"/>
          <w:szCs w:val="21"/>
        </w:rPr>
        <w:t xml:space="preserve">.  </w:t>
      </w:r>
      <w:r w:rsidRPr="003B3344">
        <w:rPr>
          <w:rFonts w:eastAsia="Calibri" w:cs="Arial"/>
          <w:sz w:val="21"/>
          <w:szCs w:val="21"/>
        </w:rPr>
        <w:t>Unfortunately,</w:t>
      </w:r>
      <w:r w:rsidRPr="003B3344">
        <w:rPr>
          <w:rFonts w:eastAsia="Calibri" w:cs="Arial"/>
          <w:b/>
          <w:bCs/>
          <w:sz w:val="21"/>
          <w:szCs w:val="21"/>
        </w:rPr>
        <w:t xml:space="preserve"> </w:t>
      </w:r>
      <w:r w:rsidRPr="003B3344">
        <w:rPr>
          <w:rFonts w:eastAsia="Calibri" w:cs="Arial"/>
          <w:sz w:val="21"/>
          <w:szCs w:val="21"/>
        </w:rPr>
        <w:t xml:space="preserve">I note that your attendance has not met the standards set out in the Stage 1 Absence Letter in that </w:t>
      </w:r>
      <w:r w:rsidRPr="003B3344">
        <w:rPr>
          <w:rFonts w:eastAsia="Calibri" w:cs="Arial"/>
          <w:b/>
          <w:bCs/>
          <w:sz w:val="21"/>
          <w:szCs w:val="21"/>
          <w:highlight w:val="yellow"/>
        </w:rPr>
        <w:t>[INSERT A BRIEF SUMMARY OF THE ISSUES SINCE THE STAGE 1 ABSENCE LETTER]</w:t>
      </w:r>
      <w:r w:rsidRPr="003B3344">
        <w:rPr>
          <w:rFonts w:eastAsia="Calibri" w:cs="Arial"/>
          <w:sz w:val="21"/>
          <w:szCs w:val="21"/>
          <w:highlight w:val="yellow"/>
        </w:rPr>
        <w:t>.</w:t>
      </w:r>
      <w:r w:rsidRPr="003B3344">
        <w:rPr>
          <w:rFonts w:eastAsia="Calibri" w:cs="Arial"/>
          <w:sz w:val="21"/>
          <w:szCs w:val="21"/>
        </w:rPr>
        <w:t xml:space="preserve"> </w:t>
      </w:r>
    </w:p>
    <w:p w14:paraId="59C85A1D" w14:textId="77777777" w:rsidR="003B3344" w:rsidRPr="003B3344" w:rsidRDefault="003B3344" w:rsidP="003B3344">
      <w:pPr>
        <w:spacing w:before="240" w:after="240" w:line="240" w:lineRule="auto"/>
        <w:ind w:left="567"/>
        <w:rPr>
          <w:rFonts w:eastAsia="Calibri" w:cs="Arial"/>
          <w:sz w:val="21"/>
          <w:szCs w:val="21"/>
        </w:rPr>
      </w:pPr>
      <w:r w:rsidRPr="003B3344">
        <w:rPr>
          <w:rFonts w:eastAsia="Calibri" w:cs="Arial"/>
          <w:sz w:val="21"/>
          <w:szCs w:val="21"/>
        </w:rPr>
        <w:t xml:space="preserve">Accordingly, in accordance with the Academy Trust Company’s Sickness Absence Policy and Procedure, you are invited to a further Formal Absence Review Meeting on </w:t>
      </w:r>
      <w:r w:rsidRPr="003B3344">
        <w:rPr>
          <w:rFonts w:eastAsia="Calibri" w:cs="Arial"/>
          <w:b/>
          <w:bCs/>
          <w:sz w:val="21"/>
          <w:szCs w:val="21"/>
          <w:highlight w:val="yellow"/>
        </w:rPr>
        <w:t>[DATE]</w:t>
      </w:r>
      <w:r w:rsidRPr="003B3344">
        <w:rPr>
          <w:rFonts w:eastAsia="Calibri" w:cs="Arial"/>
          <w:sz w:val="21"/>
          <w:szCs w:val="21"/>
        </w:rPr>
        <w:t xml:space="preserve"> at </w:t>
      </w:r>
      <w:r w:rsidRPr="003B3344">
        <w:rPr>
          <w:rFonts w:eastAsia="Calibri" w:cs="Arial"/>
          <w:b/>
          <w:bCs/>
          <w:sz w:val="21"/>
          <w:szCs w:val="21"/>
          <w:highlight w:val="yellow"/>
        </w:rPr>
        <w:t>[TIME]</w:t>
      </w:r>
      <w:r w:rsidRPr="003B3344">
        <w:rPr>
          <w:rFonts w:eastAsia="Calibri" w:cs="Arial"/>
          <w:sz w:val="21"/>
          <w:szCs w:val="21"/>
        </w:rPr>
        <w:t xml:space="preserve"> at </w:t>
      </w:r>
      <w:r w:rsidRPr="003B3344">
        <w:rPr>
          <w:rFonts w:eastAsia="Calibri" w:cs="Arial"/>
          <w:b/>
          <w:bCs/>
          <w:sz w:val="21"/>
          <w:szCs w:val="21"/>
          <w:highlight w:val="yellow"/>
        </w:rPr>
        <w:t>[VENUE]</w:t>
      </w:r>
      <w:r w:rsidRPr="003B3344">
        <w:rPr>
          <w:rFonts w:eastAsia="Calibri" w:cs="Arial"/>
          <w:sz w:val="21"/>
          <w:szCs w:val="21"/>
        </w:rPr>
        <w:t xml:space="preserve">.  The Absence Reviewer will be </w:t>
      </w:r>
      <w:r w:rsidRPr="003B3344">
        <w:rPr>
          <w:rFonts w:eastAsia="Calibri" w:cs="Arial"/>
          <w:b/>
          <w:bCs/>
          <w:sz w:val="21"/>
          <w:szCs w:val="21"/>
          <w:highlight w:val="yellow"/>
        </w:rPr>
        <w:t>[INSERT NAME(S)]</w:t>
      </w:r>
      <w:r w:rsidRPr="003B3344">
        <w:rPr>
          <w:rFonts w:eastAsia="Calibri" w:cs="Arial"/>
          <w:sz w:val="21"/>
          <w:szCs w:val="21"/>
        </w:rPr>
        <w:t>.</w:t>
      </w:r>
    </w:p>
    <w:p w14:paraId="7635E665" w14:textId="77777777" w:rsidR="003B3344" w:rsidRPr="003B3344" w:rsidRDefault="003B3344" w:rsidP="003B3344">
      <w:pPr>
        <w:spacing w:before="240" w:after="240" w:line="240" w:lineRule="auto"/>
        <w:ind w:left="567"/>
        <w:rPr>
          <w:rFonts w:eastAsia="Calibri" w:cs="Arial"/>
          <w:sz w:val="21"/>
          <w:szCs w:val="21"/>
        </w:rPr>
      </w:pPr>
      <w:r w:rsidRPr="003B3344">
        <w:rPr>
          <w:rFonts w:eastAsia="Calibri" w:cs="Arial"/>
          <w:sz w:val="21"/>
          <w:szCs w:val="21"/>
        </w:rPr>
        <w:t>At the further Formal Absence Review Meeting you may be at risk of being issued with a Stage 2 Absence Letter.</w:t>
      </w:r>
    </w:p>
    <w:p w14:paraId="0CD4A50F" w14:textId="77777777" w:rsidR="003B3344" w:rsidRPr="003B3344" w:rsidRDefault="003B3344" w:rsidP="003B3344">
      <w:pPr>
        <w:spacing w:before="240" w:after="240" w:line="240" w:lineRule="auto"/>
        <w:ind w:left="567"/>
        <w:rPr>
          <w:rFonts w:eastAsia="Calibri" w:cs="Arial"/>
          <w:sz w:val="21"/>
          <w:szCs w:val="21"/>
        </w:rPr>
      </w:pPr>
      <w:r w:rsidRPr="003B3344">
        <w:rPr>
          <w:rFonts w:eastAsia="Calibri" w:cs="Arial"/>
          <w:sz w:val="21"/>
          <w:szCs w:val="21"/>
        </w:rPr>
        <w:t xml:space="preserve">You may be accompanied by a Companion who can be a trade union official, an accredited </w:t>
      </w:r>
      <w:r w:rsidRPr="003B3344">
        <w:rPr>
          <w:rFonts w:eastAsia="Calibri" w:cs="Arial"/>
          <w:iCs/>
          <w:sz w:val="21"/>
          <w:lang w:val="en-US"/>
        </w:rPr>
        <w:t xml:space="preserve">representative of a trade union or other professional association of which you are a member, or a willing work colleague.  Note that your Companion cannot answer questions for you, and you must notify me of their identity at least the Working Day before the meeting, therefore by </w:t>
      </w:r>
      <w:r w:rsidRPr="003B3344">
        <w:rPr>
          <w:rFonts w:eastAsia="Calibri" w:cs="Arial"/>
          <w:b/>
          <w:bCs/>
          <w:iCs/>
          <w:sz w:val="21"/>
          <w:highlight w:val="yellow"/>
          <w:lang w:val="en-US"/>
        </w:rPr>
        <w:t>[INSERT DATE]</w:t>
      </w:r>
      <w:r w:rsidRPr="003B3344">
        <w:rPr>
          <w:rFonts w:eastAsia="Calibri" w:cs="Arial"/>
          <w:iCs/>
          <w:sz w:val="21"/>
          <w:lang w:val="en-US"/>
        </w:rPr>
        <w:t>.</w:t>
      </w:r>
    </w:p>
    <w:p w14:paraId="54CCE75F" w14:textId="77777777" w:rsidR="003B3344" w:rsidRPr="003B3344" w:rsidRDefault="003B3344" w:rsidP="003B3344">
      <w:pPr>
        <w:spacing w:before="240" w:after="240" w:line="240" w:lineRule="auto"/>
        <w:ind w:left="567"/>
        <w:rPr>
          <w:rFonts w:eastAsia="Calibri" w:cs="Arial"/>
          <w:sz w:val="21"/>
          <w:szCs w:val="21"/>
        </w:rPr>
      </w:pPr>
      <w:r w:rsidRPr="003B3344">
        <w:rPr>
          <w:rFonts w:eastAsia="Calibri" w:cs="Arial"/>
          <w:sz w:val="21"/>
          <w:szCs w:val="21"/>
        </w:rPr>
        <w:t>If you consider yourself to be a person with a disability and there are reasonable adjustments you believe I can make to accommodate your disability either at the further Absence Review Meeting or in relation to the operation of the Academy Trust Company’s Sickness Absence Policy and Procedure more generally, please do let me know as soon as possible.</w:t>
      </w:r>
    </w:p>
    <w:p w14:paraId="53D506D2" w14:textId="77777777" w:rsidR="003B3344" w:rsidRPr="003B3344" w:rsidRDefault="003B3344" w:rsidP="003B3344">
      <w:pPr>
        <w:spacing w:before="0" w:line="240" w:lineRule="auto"/>
        <w:ind w:left="567"/>
        <w:rPr>
          <w:rFonts w:eastAsia="Calibri" w:cs="Arial"/>
          <w:sz w:val="21"/>
          <w:szCs w:val="21"/>
        </w:rPr>
      </w:pPr>
      <w:r w:rsidRPr="003B3344">
        <w:rPr>
          <w:rFonts w:eastAsia="Calibri" w:cs="Arial"/>
          <w:sz w:val="21"/>
        </w:rPr>
        <w:t xml:space="preserve">You may be able to obtain support from Education Support, who can be contacted on 08000 562 561.  </w:t>
      </w:r>
      <w:r w:rsidRPr="003B3344">
        <w:rPr>
          <w:rFonts w:eastAsia="Calibri" w:cs="Arial"/>
          <w:b/>
          <w:bCs/>
          <w:sz w:val="21"/>
          <w:highlight w:val="yellow"/>
        </w:rPr>
        <w:t>[INSERT DETAILS OF ANY LOCAL COUNSELLING OR SUPPORT SERVICES AVAILABLE TO SCHOOL STAFF]</w:t>
      </w:r>
      <w:r w:rsidRPr="003B3344">
        <w:rPr>
          <w:rFonts w:eastAsia="Calibri" w:cs="Arial"/>
          <w:sz w:val="21"/>
        </w:rPr>
        <w:t>.</w:t>
      </w:r>
    </w:p>
    <w:p w14:paraId="2E7381EE" w14:textId="77777777" w:rsidR="003B3344" w:rsidRPr="003B3344" w:rsidRDefault="003B3344" w:rsidP="003B3344">
      <w:pPr>
        <w:spacing w:before="240" w:after="240" w:line="240" w:lineRule="auto"/>
        <w:ind w:left="567"/>
        <w:rPr>
          <w:rFonts w:eastAsia="Calibri" w:cs="Arial"/>
          <w:sz w:val="21"/>
          <w:szCs w:val="21"/>
        </w:rPr>
      </w:pPr>
      <w:r w:rsidRPr="003B3344">
        <w:rPr>
          <w:rFonts w:eastAsia="Calibri" w:cs="Arial"/>
          <w:sz w:val="21"/>
          <w:szCs w:val="21"/>
        </w:rPr>
        <w:t>Yours sincerely</w:t>
      </w:r>
    </w:p>
    <w:p w14:paraId="204C408F" w14:textId="77777777" w:rsidR="003B3344" w:rsidRPr="003B3344" w:rsidRDefault="003B3344" w:rsidP="003B3344">
      <w:pPr>
        <w:spacing w:before="240" w:after="240" w:line="240" w:lineRule="auto"/>
        <w:ind w:left="567"/>
        <w:rPr>
          <w:rFonts w:eastAsia="Calibri" w:cs="Arial"/>
          <w:sz w:val="21"/>
          <w:szCs w:val="21"/>
        </w:rPr>
      </w:pPr>
    </w:p>
    <w:p w14:paraId="28557129" w14:textId="77777777" w:rsidR="003B3344" w:rsidRPr="003B3344" w:rsidRDefault="003B3344" w:rsidP="003B3344">
      <w:pPr>
        <w:spacing w:before="0" w:after="0" w:line="240" w:lineRule="auto"/>
        <w:ind w:left="567"/>
        <w:rPr>
          <w:rFonts w:eastAsia="Calibri" w:cs="Arial"/>
          <w:b/>
          <w:sz w:val="21"/>
          <w:szCs w:val="21"/>
        </w:rPr>
      </w:pPr>
      <w:r w:rsidRPr="003B3344">
        <w:rPr>
          <w:rFonts w:eastAsia="Calibri" w:cs="Arial"/>
          <w:b/>
          <w:sz w:val="21"/>
          <w:szCs w:val="21"/>
          <w:highlight w:val="yellow"/>
        </w:rPr>
        <w:t>[NAME</w:t>
      </w:r>
      <w:r w:rsidRPr="003B3344">
        <w:rPr>
          <w:rFonts w:eastAsia="Calibri" w:cs="Arial"/>
          <w:b/>
          <w:sz w:val="21"/>
          <w:szCs w:val="21"/>
        </w:rPr>
        <w:t>]</w:t>
      </w:r>
    </w:p>
    <w:p w14:paraId="70E3091C" w14:textId="77777777" w:rsidR="003B3344" w:rsidRPr="003B3344" w:rsidRDefault="003B3344" w:rsidP="003B3344">
      <w:pPr>
        <w:tabs>
          <w:tab w:val="left" w:pos="720"/>
        </w:tabs>
        <w:spacing w:before="240" w:after="240" w:line="240" w:lineRule="auto"/>
        <w:ind w:left="567" w:hanging="567"/>
        <w:outlineLvl w:val="0"/>
        <w:rPr>
          <w:rFonts w:eastAsia="Calibri" w:cs="Arial"/>
          <w:b/>
          <w:sz w:val="21"/>
        </w:rPr>
      </w:pPr>
      <w:r w:rsidRPr="003B3344">
        <w:rPr>
          <w:rFonts w:eastAsia="Times New Roman" w:cs="Arial"/>
          <w:sz w:val="21"/>
        </w:rPr>
        <w:br w:type="page"/>
      </w:r>
    </w:p>
    <w:p w14:paraId="50E1617F" w14:textId="77777777" w:rsidR="003B3344" w:rsidRPr="003B3344" w:rsidRDefault="003B3344" w:rsidP="00274C96">
      <w:pPr>
        <w:spacing w:before="240" w:after="240" w:line="240" w:lineRule="auto"/>
        <w:jc w:val="left"/>
        <w:outlineLvl w:val="0"/>
        <w:rPr>
          <w:rFonts w:eastAsia="Calibri" w:cs="Arial"/>
          <w:b/>
          <w:sz w:val="21"/>
        </w:rPr>
      </w:pPr>
      <w:bookmarkStart w:id="15" w:name="_Toc76376255"/>
      <w:r w:rsidRPr="003B3344">
        <w:rPr>
          <w:rFonts w:eastAsia="Calibri" w:cs="Arial"/>
          <w:b/>
          <w:sz w:val="21"/>
        </w:rPr>
        <w:lastRenderedPageBreak/>
        <w:t>LETTER TO EMPLOYEE – INVITATION TO MEETING WITH FINAL ABSENCE REVIEWER</w:t>
      </w:r>
      <w:bookmarkEnd w:id="15"/>
    </w:p>
    <w:p w14:paraId="71661562" w14:textId="77777777" w:rsidR="003B3344" w:rsidRPr="003B3344" w:rsidRDefault="003B3344" w:rsidP="003B3344">
      <w:pPr>
        <w:spacing w:before="240" w:after="240" w:line="240" w:lineRule="auto"/>
        <w:ind w:left="567"/>
        <w:contextualSpacing/>
        <w:rPr>
          <w:rFonts w:eastAsia="Calibri" w:cs="Arial"/>
          <w:sz w:val="21"/>
          <w:szCs w:val="21"/>
        </w:rPr>
      </w:pPr>
      <w:r w:rsidRPr="003B3344">
        <w:rPr>
          <w:rFonts w:eastAsia="Calibri" w:cs="Arial"/>
          <w:sz w:val="21"/>
        </w:rPr>
        <w:t xml:space="preserve">Dear </w:t>
      </w:r>
      <w:r w:rsidRPr="003B3344">
        <w:rPr>
          <w:rFonts w:eastAsia="Calibri" w:cs="Arial"/>
          <w:b/>
          <w:bCs/>
          <w:sz w:val="21"/>
          <w:highlight w:val="yellow"/>
        </w:rPr>
        <w:t>[</w:t>
      </w:r>
      <w:r w:rsidRPr="003B3344">
        <w:rPr>
          <w:rFonts w:eastAsia="Calibri" w:cs="Arial"/>
          <w:b/>
          <w:bCs/>
          <w:sz w:val="21"/>
          <w:szCs w:val="21"/>
          <w:highlight w:val="yellow"/>
        </w:rPr>
        <w:t>NAME]</w:t>
      </w:r>
    </w:p>
    <w:p w14:paraId="744F3F0B" w14:textId="77777777" w:rsidR="003B3344" w:rsidRPr="003B3344" w:rsidRDefault="003B3344" w:rsidP="003B3344">
      <w:pPr>
        <w:spacing w:before="240" w:after="240" w:line="240" w:lineRule="auto"/>
        <w:ind w:left="567"/>
        <w:contextualSpacing/>
        <w:rPr>
          <w:rFonts w:eastAsia="Calibri" w:cs="Arial"/>
          <w:b/>
          <w:sz w:val="21"/>
          <w:szCs w:val="21"/>
        </w:rPr>
      </w:pPr>
      <w:r w:rsidRPr="003B3344">
        <w:rPr>
          <w:rFonts w:eastAsia="Calibri" w:cs="Arial"/>
          <w:b/>
          <w:sz w:val="21"/>
          <w:szCs w:val="21"/>
        </w:rPr>
        <w:t>Invitation to Absence Review Meeting with Final Absence Reviewer</w:t>
      </w:r>
    </w:p>
    <w:p w14:paraId="1F327F4F" w14:textId="77777777" w:rsidR="003B3344" w:rsidRPr="003B3344" w:rsidRDefault="003B3344" w:rsidP="003B3344">
      <w:pPr>
        <w:spacing w:before="240" w:after="240" w:line="240" w:lineRule="auto"/>
        <w:ind w:left="567"/>
        <w:contextualSpacing/>
        <w:rPr>
          <w:rFonts w:eastAsia="Calibri" w:cs="Arial"/>
          <w:sz w:val="21"/>
          <w:szCs w:val="21"/>
        </w:rPr>
      </w:pPr>
      <w:r w:rsidRPr="003B3344">
        <w:rPr>
          <w:rFonts w:eastAsia="Calibri" w:cs="Arial"/>
          <w:sz w:val="21"/>
          <w:szCs w:val="21"/>
        </w:rPr>
        <w:t xml:space="preserve">You were issued with a Stage 2 Absence Letter on </w:t>
      </w:r>
      <w:r w:rsidRPr="003B3344">
        <w:rPr>
          <w:rFonts w:eastAsia="Calibri" w:cs="Arial"/>
          <w:b/>
          <w:bCs/>
          <w:sz w:val="21"/>
          <w:szCs w:val="21"/>
          <w:highlight w:val="yellow"/>
        </w:rPr>
        <w:t>[INSERT DATE]</w:t>
      </w:r>
      <w:r w:rsidRPr="003B3344">
        <w:rPr>
          <w:rFonts w:eastAsia="Calibri" w:cs="Arial"/>
          <w:sz w:val="21"/>
          <w:szCs w:val="21"/>
        </w:rPr>
        <w:t xml:space="preserve">.  Unfortunately, I note that your attendance has not met the standards set out in the Stage 2 Absence Letter in that </w:t>
      </w:r>
      <w:r w:rsidRPr="003B3344">
        <w:rPr>
          <w:rFonts w:eastAsia="Calibri" w:cs="Arial"/>
          <w:b/>
          <w:bCs/>
          <w:sz w:val="21"/>
          <w:szCs w:val="21"/>
          <w:highlight w:val="yellow"/>
        </w:rPr>
        <w:t>[INSERT A BRIEF SUMMARY OF THE ISSUES SINCE THE STAGE 2 ABSENCE LETTER].</w:t>
      </w:r>
    </w:p>
    <w:p w14:paraId="6F4ACC58" w14:textId="77777777" w:rsidR="003B3344" w:rsidRPr="003B3344" w:rsidRDefault="003B3344" w:rsidP="003B3344">
      <w:pPr>
        <w:spacing w:before="240" w:after="240" w:line="240" w:lineRule="auto"/>
        <w:ind w:left="567"/>
        <w:contextualSpacing/>
        <w:rPr>
          <w:rFonts w:eastAsia="Calibri" w:cs="Arial"/>
          <w:sz w:val="21"/>
          <w:szCs w:val="21"/>
        </w:rPr>
      </w:pPr>
      <w:r w:rsidRPr="003B3344">
        <w:rPr>
          <w:rFonts w:eastAsia="Calibri" w:cs="Arial"/>
          <w:sz w:val="21"/>
          <w:szCs w:val="21"/>
        </w:rPr>
        <w:t xml:space="preserve">Accordingly, in accordance with the Academy Trust Company’s Sickness Absence Policy and Procedure, you are invited to a Final Absence Review Meeting on </w:t>
      </w:r>
      <w:r w:rsidRPr="003B3344">
        <w:rPr>
          <w:rFonts w:eastAsia="Calibri" w:cs="Arial"/>
          <w:b/>
          <w:bCs/>
          <w:sz w:val="21"/>
          <w:szCs w:val="21"/>
          <w:highlight w:val="yellow"/>
        </w:rPr>
        <w:t>[DATE]</w:t>
      </w:r>
      <w:r w:rsidRPr="003B3344">
        <w:rPr>
          <w:rFonts w:eastAsia="Calibri" w:cs="Arial"/>
          <w:sz w:val="21"/>
          <w:szCs w:val="21"/>
        </w:rPr>
        <w:t xml:space="preserve"> at </w:t>
      </w:r>
      <w:r w:rsidRPr="003B3344">
        <w:rPr>
          <w:rFonts w:eastAsia="Calibri" w:cs="Arial"/>
          <w:b/>
          <w:bCs/>
          <w:sz w:val="21"/>
          <w:szCs w:val="21"/>
          <w:highlight w:val="yellow"/>
        </w:rPr>
        <w:t>[TIME]</w:t>
      </w:r>
      <w:r w:rsidRPr="003B3344">
        <w:rPr>
          <w:rFonts w:eastAsia="Calibri" w:cs="Arial"/>
          <w:sz w:val="21"/>
          <w:szCs w:val="21"/>
        </w:rPr>
        <w:t xml:space="preserve"> at </w:t>
      </w:r>
      <w:r w:rsidRPr="003B3344">
        <w:rPr>
          <w:rFonts w:eastAsia="Calibri" w:cs="Arial"/>
          <w:b/>
          <w:bCs/>
          <w:sz w:val="21"/>
          <w:szCs w:val="21"/>
          <w:highlight w:val="yellow"/>
        </w:rPr>
        <w:t>[VENUE]</w:t>
      </w:r>
      <w:r w:rsidRPr="003B3344">
        <w:rPr>
          <w:rFonts w:eastAsia="Calibri" w:cs="Arial"/>
          <w:sz w:val="21"/>
          <w:szCs w:val="21"/>
        </w:rPr>
        <w:t xml:space="preserve">.  The Final Absence Reviewer will be </w:t>
      </w:r>
      <w:r w:rsidRPr="003B3344">
        <w:rPr>
          <w:rFonts w:eastAsia="Calibri" w:cs="Arial"/>
          <w:b/>
          <w:bCs/>
          <w:sz w:val="21"/>
          <w:szCs w:val="21"/>
          <w:highlight w:val="yellow"/>
        </w:rPr>
        <w:t>[INSERT NAME(S)]</w:t>
      </w:r>
      <w:r w:rsidRPr="003B3344">
        <w:rPr>
          <w:rFonts w:eastAsia="Calibri" w:cs="Arial"/>
          <w:sz w:val="21"/>
          <w:szCs w:val="21"/>
        </w:rPr>
        <w:t>.</w:t>
      </w:r>
    </w:p>
    <w:p w14:paraId="238E3339" w14:textId="77777777" w:rsidR="003B3344" w:rsidRPr="003B3344" w:rsidRDefault="003B3344" w:rsidP="003B3344">
      <w:pPr>
        <w:spacing w:before="240" w:after="240" w:line="240" w:lineRule="auto"/>
        <w:ind w:left="567"/>
        <w:contextualSpacing/>
        <w:rPr>
          <w:rFonts w:eastAsia="Calibri" w:cs="Arial"/>
          <w:sz w:val="21"/>
          <w:szCs w:val="21"/>
        </w:rPr>
      </w:pPr>
      <w:r w:rsidRPr="003B3344">
        <w:rPr>
          <w:rFonts w:eastAsia="Calibri" w:cs="Arial"/>
          <w:sz w:val="21"/>
          <w:szCs w:val="21"/>
        </w:rPr>
        <w:t xml:space="preserve">Please note that where improvements to absence levels have not been sustained, in addition to the formal responses of (i) no case to answer (ii) making reasonable adjustments to your working arrangements, (iii) issuing a Stage 1 Absence Letter or (iv) issuing a Stage 2 Absence Letter, the Final Absence Reviewer may, at this stage of the process, terminate your employment in accordance with the provisions of your contract of employment.    </w:t>
      </w:r>
    </w:p>
    <w:p w14:paraId="214FD0E0" w14:textId="77777777" w:rsidR="003B3344" w:rsidRPr="003B3344" w:rsidRDefault="003B3344" w:rsidP="003B3344">
      <w:pPr>
        <w:spacing w:before="240" w:after="240" w:line="240" w:lineRule="auto"/>
        <w:ind w:left="567"/>
        <w:rPr>
          <w:rFonts w:eastAsia="Calibri" w:cs="Arial"/>
          <w:sz w:val="21"/>
          <w:szCs w:val="21"/>
        </w:rPr>
      </w:pPr>
      <w:r w:rsidRPr="003B3344">
        <w:rPr>
          <w:rFonts w:eastAsia="Calibri" w:cs="Arial"/>
          <w:sz w:val="21"/>
          <w:szCs w:val="21"/>
        </w:rPr>
        <w:t xml:space="preserve">You may be accompanied by a Companion who can be a trade union official, an accredited representative of a trade union or other professional association of which you are a member, or a willing work colleague.  Note that your Companion cannot answer questions for you, and you must notify me of their identity at least the Working Day before the meeting, therefore by </w:t>
      </w:r>
      <w:r w:rsidRPr="003B3344">
        <w:rPr>
          <w:rFonts w:eastAsia="Calibri" w:cs="Arial"/>
          <w:b/>
          <w:bCs/>
          <w:sz w:val="21"/>
          <w:szCs w:val="21"/>
          <w:highlight w:val="yellow"/>
        </w:rPr>
        <w:t>[INSERT DATE]</w:t>
      </w:r>
      <w:r w:rsidRPr="003B3344">
        <w:rPr>
          <w:rFonts w:eastAsia="Calibri" w:cs="Arial"/>
          <w:sz w:val="21"/>
          <w:szCs w:val="21"/>
        </w:rPr>
        <w:t>.</w:t>
      </w:r>
    </w:p>
    <w:p w14:paraId="0E0CD993" w14:textId="77777777" w:rsidR="003B3344" w:rsidRPr="003B3344" w:rsidRDefault="003B3344" w:rsidP="003B3344">
      <w:pPr>
        <w:spacing w:before="240" w:after="240" w:line="240" w:lineRule="auto"/>
        <w:ind w:left="567"/>
        <w:contextualSpacing/>
        <w:rPr>
          <w:rFonts w:eastAsia="Calibri" w:cs="Arial"/>
          <w:sz w:val="21"/>
          <w:szCs w:val="21"/>
        </w:rPr>
      </w:pPr>
      <w:r w:rsidRPr="003B3344">
        <w:rPr>
          <w:rFonts w:eastAsia="Calibri" w:cs="Arial"/>
          <w:sz w:val="21"/>
          <w:szCs w:val="21"/>
        </w:rPr>
        <w:t>If you consider yourself to be a person with a disability and there are reasonable adjustments you believe I can make to accommodate your disability either at the Final Absence Review Meeting or in relation to the operation of the Academy trust Company’s Sickness Absence Policy and Procedure more generally, please do let me know as soon as possible.</w:t>
      </w:r>
    </w:p>
    <w:p w14:paraId="1E0398B9" w14:textId="77777777" w:rsidR="003B3344" w:rsidRPr="003B3344" w:rsidRDefault="003B3344" w:rsidP="003B3344">
      <w:pPr>
        <w:spacing w:before="0" w:line="240" w:lineRule="auto"/>
        <w:ind w:left="567"/>
        <w:rPr>
          <w:rFonts w:eastAsia="Calibri" w:cs="Arial"/>
          <w:sz w:val="21"/>
          <w:szCs w:val="21"/>
        </w:rPr>
      </w:pPr>
      <w:r w:rsidRPr="003B3344">
        <w:rPr>
          <w:rFonts w:eastAsia="Calibri" w:cs="Arial"/>
          <w:sz w:val="21"/>
        </w:rPr>
        <w:t xml:space="preserve">You may be able to obtain support from Education Support, who can be contacted on 08000 562 561.  </w:t>
      </w:r>
      <w:r w:rsidRPr="003B3344">
        <w:rPr>
          <w:rFonts w:eastAsia="Calibri" w:cs="Arial"/>
          <w:b/>
          <w:bCs/>
          <w:sz w:val="21"/>
          <w:highlight w:val="yellow"/>
        </w:rPr>
        <w:t>[INSERT DETAILS OF ANY LOCAL COUNSELLING OR SUPPORT SERVICES AVAILABLE TO ACADEMY STAFF]</w:t>
      </w:r>
      <w:r w:rsidRPr="003B3344">
        <w:rPr>
          <w:rFonts w:eastAsia="Calibri" w:cs="Arial"/>
          <w:sz w:val="21"/>
        </w:rPr>
        <w:t>.</w:t>
      </w:r>
    </w:p>
    <w:p w14:paraId="0B06AD27" w14:textId="77777777" w:rsidR="003B3344" w:rsidRPr="003B3344" w:rsidRDefault="003B3344" w:rsidP="003B3344">
      <w:pPr>
        <w:spacing w:before="240" w:after="240" w:line="240" w:lineRule="auto"/>
        <w:ind w:left="567"/>
        <w:contextualSpacing/>
        <w:rPr>
          <w:rFonts w:eastAsia="Calibri" w:cs="Arial"/>
          <w:sz w:val="21"/>
          <w:szCs w:val="21"/>
        </w:rPr>
      </w:pPr>
      <w:r w:rsidRPr="003B3344">
        <w:rPr>
          <w:rFonts w:eastAsia="Calibri" w:cs="Arial"/>
          <w:sz w:val="21"/>
          <w:szCs w:val="21"/>
        </w:rPr>
        <w:t>Yours sincerely</w:t>
      </w:r>
    </w:p>
    <w:p w14:paraId="1A2D70A3" w14:textId="77777777" w:rsidR="003B3344" w:rsidRPr="003B3344" w:rsidRDefault="003B3344" w:rsidP="003B3344">
      <w:pPr>
        <w:spacing w:before="240" w:after="240" w:line="240" w:lineRule="auto"/>
        <w:ind w:left="567"/>
        <w:contextualSpacing/>
        <w:rPr>
          <w:rFonts w:eastAsia="Calibri" w:cs="Arial"/>
          <w:sz w:val="21"/>
          <w:szCs w:val="21"/>
        </w:rPr>
      </w:pPr>
    </w:p>
    <w:p w14:paraId="5C46CAEB" w14:textId="77777777" w:rsidR="003B3344" w:rsidRPr="003B3344" w:rsidRDefault="003B3344" w:rsidP="003B3344">
      <w:pPr>
        <w:spacing w:before="0" w:after="0" w:line="240" w:lineRule="auto"/>
        <w:ind w:left="567"/>
        <w:contextualSpacing/>
        <w:rPr>
          <w:rFonts w:eastAsia="Calibri" w:cs="Arial"/>
          <w:b/>
          <w:sz w:val="21"/>
          <w:szCs w:val="21"/>
        </w:rPr>
      </w:pPr>
      <w:r w:rsidRPr="003B3344">
        <w:rPr>
          <w:rFonts w:eastAsia="Calibri" w:cs="Arial"/>
          <w:b/>
          <w:sz w:val="21"/>
          <w:szCs w:val="21"/>
          <w:highlight w:val="yellow"/>
        </w:rPr>
        <w:t>[NAME]</w:t>
      </w:r>
    </w:p>
    <w:p w14:paraId="22E391EF" w14:textId="77777777" w:rsidR="003B3344" w:rsidRPr="003B3344" w:rsidRDefault="003B3344" w:rsidP="003B3344">
      <w:pPr>
        <w:spacing w:before="0" w:after="0" w:line="240" w:lineRule="auto"/>
        <w:ind w:left="567"/>
        <w:contextualSpacing/>
        <w:rPr>
          <w:rFonts w:eastAsia="Calibri" w:cs="Arial"/>
          <w:b/>
          <w:sz w:val="21"/>
          <w:szCs w:val="21"/>
        </w:rPr>
      </w:pPr>
    </w:p>
    <w:p w14:paraId="0F623B45" w14:textId="77777777" w:rsidR="003B3344" w:rsidRPr="003B3344" w:rsidRDefault="003B3344" w:rsidP="003B3344">
      <w:pPr>
        <w:spacing w:before="0" w:after="0" w:line="240" w:lineRule="auto"/>
        <w:ind w:left="567"/>
        <w:contextualSpacing/>
        <w:rPr>
          <w:rFonts w:eastAsia="Calibri" w:cs="Arial"/>
          <w:b/>
          <w:sz w:val="21"/>
          <w:szCs w:val="21"/>
        </w:rPr>
      </w:pPr>
    </w:p>
    <w:p w14:paraId="46887772" w14:textId="77777777" w:rsidR="003B3344" w:rsidRPr="003B3344" w:rsidRDefault="003B3344" w:rsidP="00274C96">
      <w:pPr>
        <w:spacing w:before="240" w:after="240" w:line="240" w:lineRule="auto"/>
        <w:jc w:val="left"/>
        <w:outlineLvl w:val="0"/>
        <w:rPr>
          <w:rFonts w:eastAsia="Calibri" w:cs="Arial"/>
          <w:b/>
          <w:sz w:val="21"/>
        </w:rPr>
      </w:pPr>
      <w:r w:rsidRPr="003B3344">
        <w:rPr>
          <w:rFonts w:eastAsia="Times New Roman" w:cs="Arial"/>
          <w:sz w:val="21"/>
        </w:rPr>
        <w:br w:type="page"/>
      </w:r>
      <w:bookmarkStart w:id="16" w:name="_Toc76376256"/>
      <w:r w:rsidRPr="003B3344">
        <w:rPr>
          <w:rFonts w:eastAsia="Calibri" w:cs="Arial"/>
          <w:b/>
          <w:sz w:val="21"/>
          <w:szCs w:val="21"/>
        </w:rPr>
        <w:lastRenderedPageBreak/>
        <w:t>LETTER TO EMPLOYEE – NOTIFICATION OF DISMISSAL</w:t>
      </w:r>
      <w:bookmarkEnd w:id="16"/>
    </w:p>
    <w:p w14:paraId="7C5B1EC9" w14:textId="77777777" w:rsidR="003B3344" w:rsidRPr="003B3344" w:rsidRDefault="003B3344" w:rsidP="003B3344">
      <w:pPr>
        <w:spacing w:before="0" w:line="240" w:lineRule="auto"/>
        <w:ind w:left="567"/>
        <w:rPr>
          <w:rFonts w:eastAsia="Calibri" w:cs="Arial"/>
          <w:sz w:val="21"/>
        </w:rPr>
      </w:pPr>
      <w:r w:rsidRPr="003B3344">
        <w:rPr>
          <w:rFonts w:eastAsia="Calibri" w:cs="Arial"/>
          <w:sz w:val="21"/>
        </w:rPr>
        <w:t xml:space="preserve">Dear </w:t>
      </w:r>
      <w:r w:rsidRPr="003B3344">
        <w:rPr>
          <w:rFonts w:eastAsia="Calibri" w:cs="Arial"/>
          <w:b/>
          <w:bCs/>
          <w:sz w:val="21"/>
          <w:highlight w:val="yellow"/>
        </w:rPr>
        <w:t>[NAME]</w:t>
      </w:r>
    </w:p>
    <w:p w14:paraId="4EB90512" w14:textId="77777777" w:rsidR="003B3344" w:rsidRPr="003B3344" w:rsidRDefault="003B3344" w:rsidP="003B3344">
      <w:pPr>
        <w:spacing w:before="0" w:line="240" w:lineRule="auto"/>
        <w:ind w:left="567"/>
        <w:rPr>
          <w:rFonts w:eastAsia="Calibri" w:cs="Arial"/>
          <w:b/>
          <w:sz w:val="21"/>
        </w:rPr>
      </w:pPr>
      <w:r w:rsidRPr="003B3344">
        <w:rPr>
          <w:rFonts w:eastAsia="Calibri" w:cs="Arial"/>
          <w:b/>
          <w:sz w:val="21"/>
        </w:rPr>
        <w:t>Notification of Dismissal</w:t>
      </w:r>
    </w:p>
    <w:p w14:paraId="2B046DB7" w14:textId="77777777" w:rsidR="003B3344" w:rsidRPr="003B3344" w:rsidRDefault="003B3344" w:rsidP="003B3344">
      <w:pPr>
        <w:spacing w:before="0" w:line="240" w:lineRule="auto"/>
        <w:ind w:left="567"/>
        <w:rPr>
          <w:rFonts w:eastAsia="Calibri" w:cs="Arial"/>
          <w:bCs/>
          <w:sz w:val="21"/>
        </w:rPr>
      </w:pPr>
      <w:r w:rsidRPr="003B3344">
        <w:rPr>
          <w:rFonts w:eastAsia="Calibri" w:cs="Arial"/>
          <w:bCs/>
          <w:sz w:val="21"/>
        </w:rPr>
        <w:t xml:space="preserve">I am writing to confirm the outcome of the Final Absence Review Meeting held on </w:t>
      </w:r>
      <w:r w:rsidRPr="003B3344">
        <w:rPr>
          <w:rFonts w:eastAsia="Calibri" w:cs="Arial"/>
          <w:b/>
          <w:sz w:val="21"/>
          <w:highlight w:val="yellow"/>
        </w:rPr>
        <w:t>[DATE]</w:t>
      </w:r>
      <w:r w:rsidRPr="003B3344">
        <w:rPr>
          <w:rFonts w:eastAsia="Calibri" w:cs="Arial"/>
          <w:bCs/>
          <w:sz w:val="21"/>
        </w:rPr>
        <w:t>.</w:t>
      </w:r>
    </w:p>
    <w:p w14:paraId="63F1C7B7" w14:textId="77777777" w:rsidR="003B3344" w:rsidRPr="003B3344" w:rsidRDefault="003B3344" w:rsidP="003B3344">
      <w:pPr>
        <w:spacing w:before="0" w:line="240" w:lineRule="auto"/>
        <w:ind w:left="567"/>
        <w:rPr>
          <w:rFonts w:eastAsia="Calibri" w:cs="Arial"/>
          <w:sz w:val="21"/>
        </w:rPr>
      </w:pPr>
      <w:r w:rsidRPr="003B3344">
        <w:rPr>
          <w:rFonts w:eastAsia="Calibri" w:cs="Arial"/>
          <w:sz w:val="21"/>
        </w:rPr>
        <w:t xml:space="preserve">Following consideration of the Absence Reports, the medical evidence provided and the discussions which took place in the Final Absence Review Meeting, the Final Absence Reviewer has decided that your employment should be terminated in accordance with the notice provisions in your contract of employment which means your last day of employment will be </w:t>
      </w:r>
      <w:r w:rsidRPr="003B3344">
        <w:rPr>
          <w:rFonts w:eastAsia="Calibri" w:cs="Arial"/>
          <w:b/>
          <w:bCs/>
          <w:sz w:val="21"/>
          <w:highlight w:val="yellow"/>
        </w:rPr>
        <w:t>[DATE]</w:t>
      </w:r>
      <w:r w:rsidRPr="003B3344">
        <w:rPr>
          <w:rFonts w:eastAsia="Calibri" w:cs="Arial"/>
          <w:sz w:val="21"/>
        </w:rPr>
        <w:t>.</w:t>
      </w:r>
    </w:p>
    <w:p w14:paraId="4D87A733" w14:textId="77777777" w:rsidR="003B3344" w:rsidRPr="003B3344" w:rsidRDefault="003B3344" w:rsidP="003B3344">
      <w:pPr>
        <w:spacing w:before="0" w:line="240" w:lineRule="auto"/>
        <w:ind w:left="567"/>
        <w:rPr>
          <w:rFonts w:eastAsia="Calibri" w:cs="Arial"/>
          <w:sz w:val="21"/>
        </w:rPr>
      </w:pPr>
      <w:r w:rsidRPr="003B3344">
        <w:rPr>
          <w:rFonts w:eastAsia="Calibri" w:cs="Arial"/>
          <w:sz w:val="21"/>
        </w:rPr>
        <w:t xml:space="preserve">The reason for your dismissal is due to: </w:t>
      </w:r>
    </w:p>
    <w:p w14:paraId="682622B2" w14:textId="77777777" w:rsidR="003B3344" w:rsidRPr="003B3344" w:rsidRDefault="003B3344" w:rsidP="003B3344">
      <w:pPr>
        <w:spacing w:before="240" w:after="240" w:line="240" w:lineRule="auto"/>
        <w:ind w:left="567"/>
        <w:contextualSpacing/>
        <w:rPr>
          <w:rFonts w:eastAsia="Calibri" w:cs="Arial"/>
          <w:b/>
          <w:bCs/>
          <w:sz w:val="21"/>
          <w:szCs w:val="21"/>
          <w:highlight w:val="yellow"/>
        </w:rPr>
      </w:pPr>
      <w:r w:rsidRPr="003B3344">
        <w:rPr>
          <w:rFonts w:eastAsia="Calibri" w:cs="Arial"/>
          <w:b/>
          <w:bCs/>
          <w:sz w:val="21"/>
          <w:szCs w:val="21"/>
          <w:highlight w:val="yellow"/>
        </w:rPr>
        <w:t>[Your persistent unreasonable breach of the Sickness Absence Policy and Procedure]</w:t>
      </w:r>
    </w:p>
    <w:p w14:paraId="1A0DF855" w14:textId="77777777" w:rsidR="003B3344" w:rsidRPr="003B3344" w:rsidRDefault="003B3344" w:rsidP="003B3344">
      <w:pPr>
        <w:spacing w:before="240" w:after="240" w:line="240" w:lineRule="auto"/>
        <w:ind w:left="567"/>
        <w:contextualSpacing/>
        <w:rPr>
          <w:rFonts w:eastAsia="Calibri" w:cs="Arial"/>
          <w:sz w:val="21"/>
          <w:szCs w:val="21"/>
        </w:rPr>
      </w:pPr>
      <w:r w:rsidRPr="003B3344">
        <w:rPr>
          <w:rFonts w:eastAsia="Calibri" w:cs="Arial"/>
          <w:b/>
          <w:sz w:val="21"/>
          <w:szCs w:val="21"/>
        </w:rPr>
        <w:t>OR</w:t>
      </w:r>
      <w:r w:rsidRPr="003B3344">
        <w:rPr>
          <w:rFonts w:eastAsia="Calibri" w:cs="Arial"/>
          <w:sz w:val="21"/>
          <w:szCs w:val="21"/>
        </w:rPr>
        <w:t xml:space="preserve"> </w:t>
      </w:r>
    </w:p>
    <w:p w14:paraId="24FC9D69" w14:textId="77777777" w:rsidR="003B3344" w:rsidRPr="003B3344" w:rsidRDefault="003B3344" w:rsidP="003B3344">
      <w:pPr>
        <w:spacing w:before="240" w:after="240" w:line="240" w:lineRule="auto"/>
        <w:ind w:left="567"/>
        <w:contextualSpacing/>
        <w:rPr>
          <w:rFonts w:eastAsia="Calibri" w:cs="Arial"/>
          <w:b/>
          <w:bCs/>
          <w:sz w:val="21"/>
          <w:szCs w:val="21"/>
          <w:highlight w:val="yellow"/>
        </w:rPr>
      </w:pPr>
      <w:r w:rsidRPr="003B3344">
        <w:rPr>
          <w:rFonts w:eastAsia="Calibri" w:cs="Arial"/>
          <w:b/>
          <w:bCs/>
          <w:sz w:val="21"/>
          <w:szCs w:val="21"/>
          <w:highlight w:val="yellow"/>
        </w:rPr>
        <w:t>[the fact that taking into account all of the medical evidence, there is no realistic prospect of you being able to carry out your duties even with reasonable adjustments in place]</w:t>
      </w:r>
    </w:p>
    <w:p w14:paraId="0A2F9865" w14:textId="77777777" w:rsidR="003B3344" w:rsidRPr="003B3344" w:rsidRDefault="003B3344" w:rsidP="003B3344">
      <w:pPr>
        <w:spacing w:before="240" w:after="240" w:line="240" w:lineRule="auto"/>
        <w:ind w:left="567"/>
        <w:contextualSpacing/>
        <w:rPr>
          <w:rFonts w:eastAsia="Calibri" w:cs="Arial"/>
          <w:sz w:val="21"/>
          <w:szCs w:val="21"/>
        </w:rPr>
      </w:pPr>
      <w:bookmarkStart w:id="17" w:name="_Hlk523989739"/>
      <w:r w:rsidRPr="003B3344">
        <w:rPr>
          <w:rFonts w:eastAsia="Calibri" w:cs="Arial"/>
          <w:sz w:val="21"/>
          <w:szCs w:val="21"/>
          <w:highlight w:val="yellow"/>
        </w:rPr>
        <w:t xml:space="preserve"> [You are required to attend work as normal during that period].</w:t>
      </w:r>
      <w:r w:rsidRPr="003B3344">
        <w:rPr>
          <w:rFonts w:eastAsia="Calibri" w:cs="Arial"/>
          <w:sz w:val="21"/>
          <w:szCs w:val="21"/>
        </w:rPr>
        <w:t xml:space="preserve"> </w:t>
      </w:r>
    </w:p>
    <w:bookmarkEnd w:id="17"/>
    <w:p w14:paraId="5EF60699" w14:textId="77777777" w:rsidR="003B3344" w:rsidRPr="003B3344" w:rsidRDefault="003B3344" w:rsidP="003B3344">
      <w:pPr>
        <w:spacing w:before="240" w:after="240" w:line="240" w:lineRule="auto"/>
        <w:ind w:left="567"/>
        <w:contextualSpacing/>
        <w:rPr>
          <w:rFonts w:eastAsia="Calibri" w:cs="Arial"/>
          <w:sz w:val="21"/>
          <w:szCs w:val="21"/>
        </w:rPr>
      </w:pPr>
      <w:r w:rsidRPr="003B3344">
        <w:rPr>
          <w:rFonts w:eastAsia="Calibri" w:cs="Arial"/>
          <w:b/>
          <w:sz w:val="21"/>
          <w:szCs w:val="21"/>
        </w:rPr>
        <w:t>OR</w:t>
      </w:r>
      <w:r w:rsidRPr="003B3344">
        <w:rPr>
          <w:rFonts w:eastAsia="Calibri" w:cs="Arial"/>
          <w:sz w:val="21"/>
          <w:szCs w:val="21"/>
        </w:rPr>
        <w:t xml:space="preserve"> </w:t>
      </w:r>
    </w:p>
    <w:p w14:paraId="1F68065B" w14:textId="77777777" w:rsidR="003B3344" w:rsidRPr="003B3344" w:rsidRDefault="003B3344" w:rsidP="003B3344">
      <w:pPr>
        <w:spacing w:before="240" w:after="240" w:line="240" w:lineRule="auto"/>
        <w:ind w:left="567"/>
        <w:contextualSpacing/>
        <w:rPr>
          <w:rFonts w:eastAsia="Calibri" w:cs="Arial"/>
          <w:sz w:val="21"/>
          <w:szCs w:val="21"/>
          <w:highlight w:val="yellow"/>
        </w:rPr>
      </w:pPr>
      <w:r w:rsidRPr="003B3344">
        <w:rPr>
          <w:rFonts w:eastAsia="Calibri" w:cs="Arial"/>
          <w:sz w:val="21"/>
          <w:szCs w:val="21"/>
          <w:highlight w:val="yellow"/>
        </w:rPr>
        <w:t>[You are not required to attend work as normal during your notice period and will be placed, in effect, on garden leave and will receive your pay and benefits for the remainder of your notice period.  During your period of garden leave, you should not contact anyone connected with the Academy Trust Company without my prior permission.  During this period, you are bound by the terms of your contract of employment and you should make yourself available to answer queries on the telephone during your normal working hours].</w:t>
      </w:r>
    </w:p>
    <w:p w14:paraId="74C8A4AD" w14:textId="77777777" w:rsidR="003B3344" w:rsidRPr="003B3344" w:rsidRDefault="003B3344" w:rsidP="003B3344">
      <w:pPr>
        <w:spacing w:before="240" w:after="240" w:line="240" w:lineRule="auto"/>
        <w:ind w:left="567"/>
        <w:contextualSpacing/>
        <w:rPr>
          <w:rFonts w:eastAsia="Calibri" w:cs="Arial"/>
          <w:b/>
          <w:bCs/>
          <w:sz w:val="21"/>
          <w:szCs w:val="21"/>
          <w:highlight w:val="yellow"/>
        </w:rPr>
      </w:pPr>
      <w:r w:rsidRPr="003B3344">
        <w:rPr>
          <w:rFonts w:eastAsia="Calibri" w:cs="Arial"/>
          <w:b/>
          <w:bCs/>
          <w:sz w:val="21"/>
          <w:szCs w:val="21"/>
          <w:highlight w:val="yellow"/>
        </w:rPr>
        <w:t>OR</w:t>
      </w:r>
    </w:p>
    <w:p w14:paraId="506275F6" w14:textId="77777777" w:rsidR="003B3344" w:rsidRPr="003B3344" w:rsidRDefault="003B3344" w:rsidP="003B3344">
      <w:pPr>
        <w:spacing w:before="0" w:line="240" w:lineRule="auto"/>
        <w:ind w:left="567"/>
        <w:rPr>
          <w:rFonts w:eastAsia="Calibri" w:cs="Arial"/>
          <w:sz w:val="21"/>
        </w:rPr>
      </w:pPr>
      <w:r w:rsidRPr="003B3344">
        <w:rPr>
          <w:rFonts w:eastAsia="Calibri" w:cs="Arial"/>
          <w:sz w:val="21"/>
          <w:highlight w:val="yellow"/>
        </w:rPr>
        <w:t>[In accordance with the payment in lieu of notice clause in your contract of employment, the Academy trust Company will be bringing your contract to an end with immediate effect].</w:t>
      </w:r>
    </w:p>
    <w:p w14:paraId="6C54349B" w14:textId="77777777" w:rsidR="003B3344" w:rsidRPr="003B3344" w:rsidRDefault="003B3344" w:rsidP="003B3344">
      <w:pPr>
        <w:spacing w:before="0" w:line="240" w:lineRule="auto"/>
        <w:ind w:left="567"/>
        <w:rPr>
          <w:rFonts w:eastAsia="Calibri" w:cs="Arial"/>
          <w:sz w:val="21"/>
        </w:rPr>
      </w:pPr>
      <w:r w:rsidRPr="003B3344">
        <w:rPr>
          <w:rFonts w:eastAsia="Calibri" w:cs="Arial"/>
          <w:sz w:val="21"/>
        </w:rPr>
        <w:t xml:space="preserve">You have the right to appeal against this decision.  If you wish to exercise that right of appeal, you should do so by writing to the Clerk to the Board of Directors of the Academy Trust Company setting out the grounds of your appeal.  Any appeal should be lodged  within 10 Working Days of the date of this letter and therefore by </w:t>
      </w:r>
      <w:r w:rsidRPr="003B3344">
        <w:rPr>
          <w:rFonts w:eastAsia="Calibri" w:cs="Arial"/>
          <w:b/>
          <w:bCs/>
          <w:sz w:val="21"/>
          <w:highlight w:val="yellow"/>
        </w:rPr>
        <w:t>[INSERT DATE]</w:t>
      </w:r>
      <w:r w:rsidRPr="003B3344">
        <w:rPr>
          <w:rFonts w:eastAsia="Calibri" w:cs="Arial"/>
          <w:sz w:val="21"/>
        </w:rPr>
        <w:t>.</w:t>
      </w:r>
    </w:p>
    <w:p w14:paraId="75732121" w14:textId="77777777" w:rsidR="003B3344" w:rsidRPr="003B3344" w:rsidRDefault="003B3344" w:rsidP="003B3344">
      <w:pPr>
        <w:spacing w:before="0" w:after="0" w:line="240" w:lineRule="auto"/>
        <w:ind w:left="567"/>
        <w:contextualSpacing/>
        <w:rPr>
          <w:rFonts w:eastAsia="Calibri" w:cs="Arial"/>
          <w:sz w:val="21"/>
        </w:rPr>
      </w:pPr>
      <w:r w:rsidRPr="003B3344">
        <w:rPr>
          <w:rFonts w:eastAsia="Calibri" w:cs="Arial"/>
          <w:sz w:val="21"/>
        </w:rPr>
        <w:t>Yours sincerely</w:t>
      </w:r>
    </w:p>
    <w:p w14:paraId="5CCAF4E2" w14:textId="77777777" w:rsidR="003B3344" w:rsidRPr="003B3344" w:rsidRDefault="003B3344" w:rsidP="003B3344">
      <w:pPr>
        <w:spacing w:before="0" w:after="0" w:line="240" w:lineRule="auto"/>
        <w:ind w:left="567"/>
        <w:contextualSpacing/>
        <w:rPr>
          <w:rFonts w:eastAsia="Calibri" w:cs="Arial"/>
          <w:sz w:val="21"/>
        </w:rPr>
      </w:pPr>
    </w:p>
    <w:p w14:paraId="712172B7" w14:textId="77777777" w:rsidR="003B3344" w:rsidRPr="003B3344" w:rsidRDefault="003B3344" w:rsidP="003B3344">
      <w:pPr>
        <w:spacing w:before="0" w:after="0" w:line="240" w:lineRule="auto"/>
        <w:ind w:left="567"/>
        <w:contextualSpacing/>
        <w:rPr>
          <w:rFonts w:eastAsia="Calibri" w:cs="Arial"/>
          <w:sz w:val="21"/>
        </w:rPr>
      </w:pPr>
    </w:p>
    <w:p w14:paraId="2B3AD6E9" w14:textId="77777777" w:rsidR="003B3344" w:rsidRPr="003B3344" w:rsidRDefault="003B3344" w:rsidP="003B3344">
      <w:pPr>
        <w:spacing w:before="0" w:after="0" w:line="240" w:lineRule="auto"/>
        <w:ind w:left="567"/>
        <w:contextualSpacing/>
        <w:rPr>
          <w:rFonts w:eastAsia="Calibri" w:cs="Arial"/>
          <w:sz w:val="21"/>
        </w:rPr>
      </w:pPr>
    </w:p>
    <w:p w14:paraId="0B536903" w14:textId="77777777" w:rsidR="003B3344" w:rsidRPr="003B3344" w:rsidRDefault="003B3344" w:rsidP="003B3344">
      <w:pPr>
        <w:spacing w:before="0" w:after="0" w:line="240" w:lineRule="auto"/>
        <w:ind w:left="567"/>
        <w:contextualSpacing/>
        <w:rPr>
          <w:rFonts w:eastAsia="Calibri" w:cs="Arial"/>
          <w:b/>
          <w:sz w:val="21"/>
          <w:szCs w:val="21"/>
        </w:rPr>
      </w:pPr>
      <w:r w:rsidRPr="003B3344">
        <w:rPr>
          <w:rFonts w:eastAsia="Calibri" w:cs="Arial"/>
          <w:b/>
          <w:sz w:val="21"/>
          <w:szCs w:val="21"/>
          <w:highlight w:val="yellow"/>
        </w:rPr>
        <w:t>[NAME</w:t>
      </w:r>
      <w:r w:rsidRPr="003B3344">
        <w:rPr>
          <w:rFonts w:eastAsia="Calibri" w:cs="Arial"/>
          <w:b/>
          <w:sz w:val="21"/>
          <w:szCs w:val="21"/>
        </w:rPr>
        <w:t>]</w:t>
      </w:r>
    </w:p>
    <w:p w14:paraId="19F04CB1" w14:textId="77777777" w:rsidR="003B3344" w:rsidRPr="003B3344" w:rsidRDefault="003B3344" w:rsidP="003B3344">
      <w:pPr>
        <w:spacing w:before="0" w:after="0" w:line="240" w:lineRule="auto"/>
        <w:ind w:left="567"/>
        <w:contextualSpacing/>
        <w:rPr>
          <w:rFonts w:eastAsia="Calibri" w:cs="Arial"/>
          <w:b/>
          <w:sz w:val="21"/>
          <w:szCs w:val="21"/>
        </w:rPr>
      </w:pPr>
      <w:r w:rsidRPr="003B3344">
        <w:rPr>
          <w:rFonts w:eastAsia="Calibri" w:cs="Arial"/>
          <w:b/>
          <w:sz w:val="21"/>
          <w:szCs w:val="21"/>
        </w:rPr>
        <w:t>Chair of the Board of Directors of the Academy Trust Company</w:t>
      </w:r>
    </w:p>
    <w:p w14:paraId="32BAE969" w14:textId="77777777" w:rsidR="003B3344" w:rsidRPr="003B3344" w:rsidRDefault="003B3344" w:rsidP="003B3344">
      <w:pPr>
        <w:spacing w:before="0" w:after="0" w:line="240" w:lineRule="auto"/>
        <w:ind w:left="567"/>
        <w:contextualSpacing/>
        <w:rPr>
          <w:rFonts w:eastAsia="Calibri" w:cs="Arial"/>
          <w:b/>
          <w:sz w:val="21"/>
          <w:szCs w:val="21"/>
        </w:rPr>
      </w:pPr>
      <w:r w:rsidRPr="003B3344">
        <w:rPr>
          <w:rFonts w:eastAsia="Calibri" w:cs="Arial"/>
          <w:b/>
          <w:sz w:val="21"/>
          <w:szCs w:val="21"/>
        </w:rPr>
        <w:t xml:space="preserve">  </w:t>
      </w:r>
    </w:p>
    <w:p w14:paraId="47992315" w14:textId="77777777" w:rsidR="003B3344" w:rsidRDefault="003B3344" w:rsidP="003B3344">
      <w:pPr>
        <w:tabs>
          <w:tab w:val="left" w:pos="720"/>
        </w:tabs>
        <w:spacing w:before="240" w:after="240" w:line="240" w:lineRule="auto"/>
        <w:outlineLvl w:val="0"/>
        <w:rPr>
          <w:rFonts w:eastAsia="Calibri" w:cs="Arial"/>
          <w:b/>
          <w:sz w:val="21"/>
        </w:rPr>
      </w:pPr>
      <w:bookmarkStart w:id="18" w:name="_Toc56514908"/>
      <w:bookmarkStart w:id="19" w:name="_Toc75883591"/>
    </w:p>
    <w:p w14:paraId="2A7BEF88" w14:textId="77777777" w:rsidR="00615AA0" w:rsidRDefault="00615AA0" w:rsidP="003B3344">
      <w:pPr>
        <w:tabs>
          <w:tab w:val="left" w:pos="720"/>
        </w:tabs>
        <w:spacing w:before="240" w:after="240" w:line="240" w:lineRule="auto"/>
        <w:outlineLvl w:val="0"/>
        <w:rPr>
          <w:rFonts w:eastAsia="Calibri" w:cs="Arial"/>
          <w:b/>
          <w:sz w:val="21"/>
        </w:rPr>
      </w:pPr>
    </w:p>
    <w:p w14:paraId="0BD2906E" w14:textId="77777777" w:rsidR="00615AA0" w:rsidRDefault="00615AA0" w:rsidP="003B3344">
      <w:pPr>
        <w:tabs>
          <w:tab w:val="left" w:pos="720"/>
        </w:tabs>
        <w:spacing w:before="240" w:after="240" w:line="240" w:lineRule="auto"/>
        <w:outlineLvl w:val="0"/>
        <w:rPr>
          <w:rFonts w:eastAsia="Calibri" w:cs="Arial"/>
          <w:b/>
          <w:sz w:val="21"/>
        </w:rPr>
      </w:pPr>
    </w:p>
    <w:p w14:paraId="631BE847" w14:textId="77777777" w:rsidR="00615AA0" w:rsidRDefault="00615AA0" w:rsidP="003B3344">
      <w:pPr>
        <w:tabs>
          <w:tab w:val="left" w:pos="720"/>
        </w:tabs>
        <w:spacing w:before="240" w:after="240" w:line="240" w:lineRule="auto"/>
        <w:outlineLvl w:val="0"/>
        <w:rPr>
          <w:rFonts w:eastAsia="Calibri" w:cs="Arial"/>
          <w:b/>
          <w:sz w:val="21"/>
        </w:rPr>
      </w:pPr>
    </w:p>
    <w:p w14:paraId="13A49F60" w14:textId="77777777" w:rsidR="00615AA0" w:rsidRDefault="00615AA0" w:rsidP="003B3344">
      <w:pPr>
        <w:tabs>
          <w:tab w:val="left" w:pos="720"/>
        </w:tabs>
        <w:spacing w:before="240" w:after="240" w:line="240" w:lineRule="auto"/>
        <w:outlineLvl w:val="0"/>
        <w:rPr>
          <w:rFonts w:eastAsia="Calibri" w:cs="Arial"/>
          <w:b/>
          <w:sz w:val="21"/>
        </w:rPr>
      </w:pPr>
    </w:p>
    <w:p w14:paraId="55D0BED5" w14:textId="77777777" w:rsidR="00615AA0" w:rsidRPr="003B3344" w:rsidRDefault="00615AA0" w:rsidP="003B3344">
      <w:pPr>
        <w:tabs>
          <w:tab w:val="left" w:pos="720"/>
        </w:tabs>
        <w:spacing w:before="240" w:after="240" w:line="240" w:lineRule="auto"/>
        <w:outlineLvl w:val="0"/>
        <w:rPr>
          <w:rFonts w:eastAsia="Calibri" w:cs="Arial"/>
          <w:b/>
          <w:sz w:val="21"/>
        </w:rPr>
      </w:pPr>
    </w:p>
    <w:p w14:paraId="0C46F630" w14:textId="77777777" w:rsidR="00615AA0" w:rsidRDefault="00615AA0" w:rsidP="00615AA0">
      <w:pPr>
        <w:spacing w:before="240" w:after="240" w:line="240" w:lineRule="auto"/>
        <w:jc w:val="left"/>
        <w:outlineLvl w:val="0"/>
        <w:rPr>
          <w:rFonts w:eastAsia="Calibri" w:cs="Arial"/>
          <w:b/>
          <w:sz w:val="21"/>
          <w:szCs w:val="21"/>
        </w:rPr>
      </w:pPr>
      <w:bookmarkStart w:id="20" w:name="_Toc76376257"/>
    </w:p>
    <w:p w14:paraId="58E3B079" w14:textId="78847344" w:rsidR="003B3344" w:rsidRPr="003B3344" w:rsidRDefault="003B3344" w:rsidP="00615AA0">
      <w:pPr>
        <w:spacing w:before="240" w:after="240" w:line="240" w:lineRule="auto"/>
        <w:jc w:val="left"/>
        <w:outlineLvl w:val="0"/>
        <w:rPr>
          <w:rFonts w:eastAsia="Calibri" w:cs="Arial"/>
          <w:b/>
          <w:sz w:val="21"/>
        </w:rPr>
      </w:pPr>
      <w:r w:rsidRPr="003B3344">
        <w:rPr>
          <w:rFonts w:eastAsia="Calibri" w:cs="Arial"/>
          <w:b/>
          <w:sz w:val="21"/>
          <w:szCs w:val="21"/>
        </w:rPr>
        <w:lastRenderedPageBreak/>
        <w:t>LETTER TO EMPLOYEE – RECEIPT OF APPEAL</w:t>
      </w:r>
      <w:bookmarkEnd w:id="18"/>
      <w:bookmarkEnd w:id="19"/>
      <w:bookmarkEnd w:id="20"/>
    </w:p>
    <w:p w14:paraId="31F5F59D" w14:textId="77777777" w:rsidR="003B3344" w:rsidRPr="003B3344" w:rsidRDefault="003B3344" w:rsidP="003B3344">
      <w:pPr>
        <w:spacing w:before="0" w:line="240" w:lineRule="auto"/>
        <w:ind w:left="567"/>
        <w:rPr>
          <w:rFonts w:eastAsia="Calibri" w:cs="Arial"/>
          <w:sz w:val="21"/>
        </w:rPr>
      </w:pPr>
      <w:r w:rsidRPr="003B3344">
        <w:rPr>
          <w:rFonts w:eastAsia="Calibri" w:cs="Arial"/>
          <w:sz w:val="21"/>
        </w:rPr>
        <w:t>Dear [</w:t>
      </w:r>
      <w:r w:rsidRPr="003B3344">
        <w:rPr>
          <w:rFonts w:eastAsia="Calibri" w:cs="Arial"/>
          <w:b/>
          <w:bCs/>
          <w:sz w:val="21"/>
          <w:highlight w:val="yellow"/>
        </w:rPr>
        <w:t>NAME</w:t>
      </w:r>
      <w:r w:rsidRPr="003B3344">
        <w:rPr>
          <w:rFonts w:eastAsia="Calibri" w:cs="Arial"/>
          <w:sz w:val="21"/>
        </w:rPr>
        <w:t>]</w:t>
      </w:r>
    </w:p>
    <w:p w14:paraId="43DC51D7" w14:textId="77777777" w:rsidR="003B3344" w:rsidRPr="003B3344" w:rsidRDefault="003B3344" w:rsidP="003B3344">
      <w:pPr>
        <w:spacing w:before="0" w:line="240" w:lineRule="auto"/>
        <w:ind w:left="567"/>
        <w:rPr>
          <w:rFonts w:eastAsia="Calibri" w:cs="Arial"/>
          <w:b/>
          <w:sz w:val="21"/>
        </w:rPr>
      </w:pPr>
      <w:r w:rsidRPr="003B3344">
        <w:rPr>
          <w:rFonts w:eastAsia="Calibri" w:cs="Arial"/>
          <w:b/>
          <w:sz w:val="21"/>
        </w:rPr>
        <w:t>Receipt of Appeal</w:t>
      </w:r>
    </w:p>
    <w:p w14:paraId="763C7BB8" w14:textId="77777777" w:rsidR="003B3344" w:rsidRPr="003B3344" w:rsidRDefault="003B3344" w:rsidP="003B3344">
      <w:pPr>
        <w:spacing w:before="0" w:line="240" w:lineRule="auto"/>
        <w:ind w:left="567"/>
        <w:rPr>
          <w:rFonts w:eastAsia="Calibri" w:cs="Arial"/>
          <w:sz w:val="21"/>
        </w:rPr>
      </w:pPr>
      <w:r w:rsidRPr="003B3344">
        <w:rPr>
          <w:rFonts w:eastAsia="Calibri" w:cs="Arial"/>
          <w:sz w:val="21"/>
        </w:rPr>
        <w:t xml:space="preserve">Thank you for sending me your appeal against the formal sanction imposed under the Academy Trust Company’s Sickness Absence Policy and Procedure following the recent </w:t>
      </w:r>
      <w:r w:rsidRPr="003B3344">
        <w:rPr>
          <w:rFonts w:eastAsia="Calibri" w:cs="Arial"/>
          <w:b/>
          <w:bCs/>
          <w:sz w:val="21"/>
          <w:highlight w:val="yellow"/>
        </w:rPr>
        <w:t>[Formal/Final]</w:t>
      </w:r>
      <w:r w:rsidRPr="003B3344">
        <w:rPr>
          <w:rFonts w:eastAsia="Calibri" w:cs="Arial"/>
          <w:sz w:val="21"/>
        </w:rPr>
        <w:t xml:space="preserve"> Absence review Meeting held on </w:t>
      </w:r>
      <w:r w:rsidRPr="003B3344">
        <w:rPr>
          <w:rFonts w:eastAsia="Calibri" w:cs="Arial"/>
          <w:b/>
          <w:bCs/>
          <w:sz w:val="21"/>
        </w:rPr>
        <w:t>[</w:t>
      </w:r>
      <w:r w:rsidRPr="003B3344">
        <w:rPr>
          <w:rFonts w:eastAsia="Calibri" w:cs="Arial"/>
          <w:b/>
          <w:bCs/>
          <w:sz w:val="21"/>
          <w:szCs w:val="21"/>
          <w:highlight w:val="yellow"/>
        </w:rPr>
        <w:t>DATE</w:t>
      </w:r>
      <w:r w:rsidRPr="003B3344">
        <w:rPr>
          <w:rFonts w:eastAsia="Calibri" w:cs="Arial"/>
          <w:b/>
          <w:bCs/>
          <w:sz w:val="21"/>
          <w:szCs w:val="21"/>
        </w:rPr>
        <w:t>]</w:t>
      </w:r>
      <w:r w:rsidRPr="003B3344">
        <w:rPr>
          <w:rFonts w:eastAsia="Calibri" w:cs="Arial"/>
          <w:sz w:val="21"/>
        </w:rPr>
        <w:t>.</w:t>
      </w:r>
    </w:p>
    <w:p w14:paraId="09634127" w14:textId="77777777" w:rsidR="003B3344" w:rsidRPr="003B3344" w:rsidRDefault="003B3344" w:rsidP="003B3344">
      <w:pPr>
        <w:spacing w:before="0" w:line="240" w:lineRule="auto"/>
        <w:ind w:left="567"/>
        <w:rPr>
          <w:rFonts w:eastAsia="Calibri" w:cs="Arial"/>
          <w:sz w:val="21"/>
        </w:rPr>
      </w:pPr>
      <w:r w:rsidRPr="003B3344">
        <w:rPr>
          <w:rFonts w:eastAsia="Calibri" w:cs="Arial"/>
          <w:sz w:val="21"/>
        </w:rPr>
        <w:t xml:space="preserve">Under the Academy Trust Company’s Sickness Absence Policy and Procedure, the Directors’ Appeal Panel will consider your appeal.  This Appeal Meeting will take place on </w:t>
      </w:r>
      <w:r w:rsidRPr="003B3344">
        <w:rPr>
          <w:rFonts w:eastAsia="Calibri" w:cs="Arial"/>
          <w:b/>
          <w:bCs/>
          <w:sz w:val="21"/>
        </w:rPr>
        <w:t>[</w:t>
      </w:r>
      <w:r w:rsidRPr="003B3344">
        <w:rPr>
          <w:rFonts w:eastAsia="Calibri" w:cs="Arial"/>
          <w:b/>
          <w:bCs/>
          <w:sz w:val="21"/>
          <w:highlight w:val="yellow"/>
        </w:rPr>
        <w:t>DATE</w:t>
      </w:r>
      <w:r w:rsidRPr="003B3344">
        <w:rPr>
          <w:rFonts w:eastAsia="Calibri" w:cs="Arial"/>
          <w:b/>
          <w:bCs/>
          <w:sz w:val="21"/>
        </w:rPr>
        <w:t xml:space="preserve">] </w:t>
      </w:r>
      <w:r w:rsidRPr="003B3344">
        <w:rPr>
          <w:rFonts w:eastAsia="Calibri" w:cs="Arial"/>
          <w:sz w:val="21"/>
        </w:rPr>
        <w:t xml:space="preserve">at </w:t>
      </w:r>
      <w:r w:rsidRPr="003B3344">
        <w:rPr>
          <w:rFonts w:eastAsia="Calibri" w:cs="Arial"/>
          <w:b/>
          <w:bCs/>
          <w:sz w:val="21"/>
        </w:rPr>
        <w:t>[</w:t>
      </w:r>
      <w:r w:rsidRPr="003B3344">
        <w:rPr>
          <w:rFonts w:eastAsia="Calibri" w:cs="Arial"/>
          <w:b/>
          <w:bCs/>
          <w:sz w:val="21"/>
          <w:highlight w:val="yellow"/>
        </w:rPr>
        <w:t>TIME</w:t>
      </w:r>
      <w:r w:rsidRPr="003B3344">
        <w:rPr>
          <w:rFonts w:eastAsia="Calibri" w:cs="Arial"/>
          <w:b/>
          <w:bCs/>
          <w:sz w:val="21"/>
        </w:rPr>
        <w:t xml:space="preserve">] </w:t>
      </w:r>
      <w:r w:rsidRPr="003B3344">
        <w:rPr>
          <w:rFonts w:eastAsia="Calibri" w:cs="Arial"/>
          <w:sz w:val="21"/>
        </w:rPr>
        <w:t xml:space="preserve">at </w:t>
      </w:r>
      <w:r w:rsidRPr="003B3344">
        <w:rPr>
          <w:rFonts w:eastAsia="Calibri" w:cs="Arial"/>
          <w:b/>
          <w:bCs/>
          <w:sz w:val="21"/>
          <w:highlight w:val="yellow"/>
        </w:rPr>
        <w:t>[VENUE]</w:t>
      </w:r>
      <w:r w:rsidRPr="003B3344">
        <w:rPr>
          <w:rFonts w:eastAsia="Calibri" w:cs="Arial"/>
          <w:sz w:val="21"/>
        </w:rPr>
        <w:t xml:space="preserve"> which falls within the [20] Working Day period set out in the policy.  </w:t>
      </w:r>
    </w:p>
    <w:p w14:paraId="3FC719A9" w14:textId="77777777" w:rsidR="003B3344" w:rsidRPr="003B3344" w:rsidRDefault="003B3344" w:rsidP="003B3344">
      <w:pPr>
        <w:spacing w:before="0" w:line="240" w:lineRule="auto"/>
        <w:ind w:left="567"/>
        <w:rPr>
          <w:rFonts w:eastAsia="Calibri" w:cs="Arial"/>
          <w:sz w:val="21"/>
        </w:rPr>
      </w:pPr>
      <w:r w:rsidRPr="003B3344">
        <w:rPr>
          <w:rFonts w:eastAsia="Calibri" w:cs="Arial"/>
          <w:sz w:val="21"/>
        </w:rPr>
        <w:t>The Directors’ Appeal Panel will comprise the following directors:</w:t>
      </w:r>
    </w:p>
    <w:p w14:paraId="54302D7A" w14:textId="77777777" w:rsidR="003B3344" w:rsidRPr="003B3344" w:rsidRDefault="003B3344" w:rsidP="003B3344">
      <w:pPr>
        <w:numPr>
          <w:ilvl w:val="0"/>
          <w:numId w:val="22"/>
        </w:numPr>
        <w:spacing w:before="0" w:line="240" w:lineRule="auto"/>
        <w:jc w:val="left"/>
        <w:rPr>
          <w:rFonts w:eastAsia="Calibri" w:cs="Arial"/>
          <w:b/>
          <w:bCs/>
          <w:sz w:val="21"/>
        </w:rPr>
      </w:pPr>
      <w:r w:rsidRPr="003B3344">
        <w:rPr>
          <w:rFonts w:eastAsia="Calibri" w:cs="Arial"/>
          <w:b/>
          <w:bCs/>
          <w:sz w:val="21"/>
          <w:highlight w:val="yellow"/>
        </w:rPr>
        <w:t>[INSERT PANEL MEMBER NAMES</w:t>
      </w:r>
      <w:r w:rsidRPr="003B3344">
        <w:rPr>
          <w:rFonts w:eastAsia="Calibri" w:cs="Arial"/>
          <w:b/>
          <w:bCs/>
          <w:sz w:val="21"/>
        </w:rPr>
        <w:t>]</w:t>
      </w:r>
    </w:p>
    <w:p w14:paraId="574D8D4A" w14:textId="77777777" w:rsidR="003B3344" w:rsidRPr="003B3344" w:rsidRDefault="003B3344" w:rsidP="003B3344">
      <w:pPr>
        <w:spacing w:before="240" w:after="240" w:line="240" w:lineRule="auto"/>
        <w:ind w:left="567"/>
        <w:rPr>
          <w:rFonts w:eastAsia="Calibri" w:cs="Arial"/>
          <w:sz w:val="21"/>
          <w:szCs w:val="21"/>
        </w:rPr>
      </w:pPr>
      <w:r w:rsidRPr="003B3344">
        <w:rPr>
          <w:rFonts w:eastAsia="Calibri" w:cs="Arial"/>
          <w:sz w:val="21"/>
          <w:szCs w:val="21"/>
        </w:rPr>
        <w:t xml:space="preserve">You should provide any evidence you wish to present at your appeal at least 2 Working days prior to the Appeal Meeting, therefore by </w:t>
      </w:r>
      <w:r w:rsidRPr="003B3344">
        <w:rPr>
          <w:rFonts w:eastAsia="Calibri" w:cs="Arial"/>
          <w:b/>
          <w:bCs/>
          <w:sz w:val="21"/>
          <w:szCs w:val="21"/>
          <w:highlight w:val="yellow"/>
        </w:rPr>
        <w:t>[INSERT DATE]</w:t>
      </w:r>
      <w:r w:rsidRPr="003B3344">
        <w:rPr>
          <w:rFonts w:eastAsia="Calibri" w:cs="Arial"/>
          <w:sz w:val="21"/>
          <w:szCs w:val="21"/>
        </w:rPr>
        <w:t>.</w:t>
      </w:r>
    </w:p>
    <w:p w14:paraId="55324645" w14:textId="77777777" w:rsidR="003B3344" w:rsidRPr="003B3344" w:rsidRDefault="003B3344" w:rsidP="003B3344">
      <w:pPr>
        <w:spacing w:before="240" w:after="240" w:line="240" w:lineRule="auto"/>
        <w:ind w:left="567"/>
        <w:rPr>
          <w:rFonts w:eastAsia="Calibri" w:cs="Arial"/>
          <w:sz w:val="21"/>
          <w:szCs w:val="21"/>
        </w:rPr>
      </w:pPr>
      <w:r w:rsidRPr="003B3344">
        <w:rPr>
          <w:rFonts w:eastAsia="Calibri" w:cs="Arial"/>
          <w:sz w:val="21"/>
          <w:szCs w:val="21"/>
        </w:rPr>
        <w:t>If you consider yourself to be a person with a disability and there are reasonable adjustments you believe I can make to accommodate your disability in relation to the Appeal Meeting, please do let me know as soon as possible.</w:t>
      </w:r>
    </w:p>
    <w:p w14:paraId="04BE9E9C" w14:textId="77777777" w:rsidR="003B3344" w:rsidRPr="003B3344" w:rsidRDefault="003B3344" w:rsidP="003B3344">
      <w:pPr>
        <w:spacing w:before="240" w:after="240" w:line="240" w:lineRule="auto"/>
        <w:ind w:left="567"/>
        <w:rPr>
          <w:rFonts w:eastAsia="Calibri" w:cs="Arial"/>
          <w:iCs/>
          <w:sz w:val="21"/>
          <w:lang w:val="en-US"/>
        </w:rPr>
      </w:pPr>
      <w:bookmarkStart w:id="21" w:name="_Hlk56417512"/>
      <w:r w:rsidRPr="003B3344">
        <w:rPr>
          <w:rFonts w:eastAsia="Calibri" w:cs="Arial"/>
          <w:sz w:val="21"/>
          <w:szCs w:val="21"/>
        </w:rPr>
        <w:t xml:space="preserve">You may be accompanied by a Companion who can be a trade union official, an accredited representative of a trade union or other professional association of which you are a member, </w:t>
      </w:r>
      <w:r w:rsidRPr="003B3344">
        <w:rPr>
          <w:rFonts w:eastAsia="Calibri" w:cs="Arial"/>
          <w:iCs/>
          <w:sz w:val="21"/>
          <w:lang w:val="en-US"/>
        </w:rPr>
        <w:t xml:space="preserve">or a willing work colleague.  </w:t>
      </w:r>
      <w:bookmarkStart w:id="22" w:name="_Hlk54275014"/>
      <w:r w:rsidRPr="003B3344">
        <w:rPr>
          <w:rFonts w:eastAsia="Calibri" w:cs="Arial"/>
          <w:iCs/>
          <w:sz w:val="21"/>
          <w:lang w:val="en-US"/>
        </w:rPr>
        <w:t xml:space="preserve">Note that your Companion cannot answer questions for you, and you must notify me of their name at least the Working Day before the meeting, therefore by </w:t>
      </w:r>
      <w:r w:rsidRPr="003B3344">
        <w:rPr>
          <w:rFonts w:eastAsia="Calibri" w:cs="Arial"/>
          <w:b/>
          <w:bCs/>
          <w:iCs/>
          <w:sz w:val="21"/>
          <w:highlight w:val="yellow"/>
          <w:lang w:val="en-US"/>
        </w:rPr>
        <w:t>[INSERT DATE</w:t>
      </w:r>
      <w:r w:rsidRPr="003B3344">
        <w:rPr>
          <w:rFonts w:eastAsia="Calibri" w:cs="Arial"/>
          <w:b/>
          <w:bCs/>
          <w:iCs/>
          <w:sz w:val="21"/>
          <w:lang w:val="en-US"/>
        </w:rPr>
        <w:t>].</w:t>
      </w:r>
    </w:p>
    <w:bookmarkEnd w:id="21"/>
    <w:p w14:paraId="1FD77C79" w14:textId="77777777" w:rsidR="003B3344" w:rsidRPr="003B3344" w:rsidRDefault="003B3344" w:rsidP="003B3344">
      <w:pPr>
        <w:spacing w:before="240" w:after="240" w:line="240" w:lineRule="auto"/>
        <w:ind w:left="567"/>
        <w:rPr>
          <w:rFonts w:eastAsia="Calibri" w:cs="Arial"/>
          <w:sz w:val="21"/>
          <w:szCs w:val="21"/>
        </w:rPr>
      </w:pPr>
      <w:r w:rsidRPr="003B3344">
        <w:rPr>
          <w:rFonts w:eastAsia="Calibri" w:cs="Arial"/>
          <w:iCs/>
          <w:sz w:val="21"/>
          <w:lang w:val="en-US"/>
        </w:rPr>
        <w:t>[</w:t>
      </w:r>
      <w:r w:rsidRPr="003B3344">
        <w:rPr>
          <w:rFonts w:eastAsia="Calibri" w:cs="Arial"/>
          <w:iCs/>
          <w:sz w:val="21"/>
          <w:highlight w:val="yellow"/>
          <w:lang w:val="en-US"/>
        </w:rPr>
        <w:t>Should your appeal be successful, you will be reinstated with no break to your continuous service]</w:t>
      </w:r>
      <w:r w:rsidRPr="003B3344">
        <w:rPr>
          <w:rFonts w:eastAsia="Calibri" w:cs="Arial"/>
          <w:iCs/>
          <w:sz w:val="21"/>
          <w:lang w:val="en-US"/>
        </w:rPr>
        <w:t>.</w:t>
      </w:r>
    </w:p>
    <w:bookmarkEnd w:id="22"/>
    <w:p w14:paraId="28CEF178" w14:textId="77777777" w:rsidR="003B3344" w:rsidRPr="003B3344" w:rsidRDefault="003B3344" w:rsidP="003B3344">
      <w:pPr>
        <w:spacing w:before="0" w:after="0" w:line="240" w:lineRule="auto"/>
        <w:ind w:left="567"/>
        <w:rPr>
          <w:rFonts w:eastAsia="Calibri" w:cs="Arial"/>
          <w:sz w:val="21"/>
        </w:rPr>
      </w:pPr>
      <w:r w:rsidRPr="003B3344">
        <w:rPr>
          <w:rFonts w:eastAsia="Calibri" w:cs="Arial"/>
          <w:sz w:val="21"/>
        </w:rPr>
        <w:t>Yours sincerely</w:t>
      </w:r>
    </w:p>
    <w:p w14:paraId="26125552" w14:textId="77777777" w:rsidR="003B3344" w:rsidRPr="003B3344" w:rsidRDefault="003B3344" w:rsidP="003B3344">
      <w:pPr>
        <w:spacing w:before="0" w:after="0" w:line="240" w:lineRule="auto"/>
        <w:ind w:left="567"/>
        <w:rPr>
          <w:rFonts w:eastAsia="Calibri" w:cs="Arial"/>
          <w:sz w:val="21"/>
        </w:rPr>
      </w:pPr>
    </w:p>
    <w:p w14:paraId="286004A1" w14:textId="77777777" w:rsidR="003B3344" w:rsidRPr="003B3344" w:rsidRDefault="003B3344" w:rsidP="003B3344">
      <w:pPr>
        <w:spacing w:before="0" w:after="0" w:line="240" w:lineRule="auto"/>
        <w:ind w:left="567"/>
        <w:rPr>
          <w:rFonts w:eastAsia="Calibri" w:cs="Arial"/>
          <w:sz w:val="21"/>
        </w:rPr>
      </w:pPr>
    </w:p>
    <w:p w14:paraId="069E662A" w14:textId="77777777" w:rsidR="003B3344" w:rsidRPr="003B3344" w:rsidRDefault="003B3344" w:rsidP="003B3344">
      <w:pPr>
        <w:spacing w:before="0" w:after="0" w:line="240" w:lineRule="auto"/>
        <w:ind w:left="567"/>
        <w:rPr>
          <w:rFonts w:eastAsia="Calibri" w:cs="Arial"/>
          <w:sz w:val="21"/>
        </w:rPr>
      </w:pPr>
    </w:p>
    <w:p w14:paraId="05C20C4A" w14:textId="77777777" w:rsidR="003B3344" w:rsidRPr="003B3344" w:rsidRDefault="003B3344" w:rsidP="003B3344">
      <w:pPr>
        <w:spacing w:before="0" w:after="0" w:line="240" w:lineRule="auto"/>
        <w:ind w:left="567"/>
        <w:rPr>
          <w:rFonts w:eastAsia="Calibri" w:cs="Arial"/>
          <w:b/>
          <w:sz w:val="21"/>
          <w:szCs w:val="21"/>
        </w:rPr>
      </w:pPr>
      <w:r w:rsidRPr="003B3344">
        <w:rPr>
          <w:rFonts w:eastAsia="Calibri" w:cs="Arial"/>
          <w:b/>
          <w:sz w:val="21"/>
          <w:szCs w:val="21"/>
          <w:highlight w:val="yellow"/>
        </w:rPr>
        <w:t>[NAME</w:t>
      </w:r>
      <w:r w:rsidRPr="003B3344">
        <w:rPr>
          <w:rFonts w:eastAsia="Calibri" w:cs="Arial"/>
          <w:b/>
          <w:sz w:val="21"/>
          <w:szCs w:val="21"/>
        </w:rPr>
        <w:t>]</w:t>
      </w:r>
    </w:p>
    <w:p w14:paraId="005E1AC0" w14:textId="77777777" w:rsidR="003B3344" w:rsidRPr="003B3344" w:rsidRDefault="003B3344" w:rsidP="003B3344">
      <w:pPr>
        <w:spacing w:before="0" w:after="0" w:line="240" w:lineRule="auto"/>
        <w:ind w:left="567"/>
        <w:rPr>
          <w:rFonts w:eastAsia="Calibri" w:cs="Arial"/>
          <w:b/>
          <w:sz w:val="21"/>
          <w:szCs w:val="21"/>
        </w:rPr>
      </w:pPr>
      <w:r w:rsidRPr="003B3344">
        <w:rPr>
          <w:rFonts w:eastAsia="Calibri" w:cs="Arial"/>
          <w:b/>
          <w:sz w:val="21"/>
          <w:szCs w:val="21"/>
        </w:rPr>
        <w:t>Clerk to the Board of Directors</w:t>
      </w:r>
    </w:p>
    <w:p w14:paraId="3534DD24" w14:textId="77777777" w:rsidR="003B3344" w:rsidRPr="003B3344" w:rsidRDefault="003B3344" w:rsidP="003B3344">
      <w:pPr>
        <w:spacing w:before="0"/>
        <w:jc w:val="left"/>
        <w:rPr>
          <w:rFonts w:eastAsia="Calibri" w:cs="Arial"/>
          <w:sz w:val="21"/>
        </w:rPr>
      </w:pPr>
    </w:p>
    <w:p w14:paraId="48147A0F" w14:textId="77777777" w:rsidR="003B3344" w:rsidRPr="003B3344" w:rsidRDefault="003B3344" w:rsidP="003B3344">
      <w:pPr>
        <w:spacing w:before="0"/>
        <w:jc w:val="left"/>
        <w:rPr>
          <w:rFonts w:eastAsia="Calibri" w:cs="Arial"/>
          <w:sz w:val="21"/>
        </w:rPr>
      </w:pPr>
    </w:p>
    <w:p w14:paraId="549B5A5B" w14:textId="77777777" w:rsidR="003B3344" w:rsidRPr="003B3344" w:rsidRDefault="003B3344" w:rsidP="003B3344">
      <w:pPr>
        <w:spacing w:before="0"/>
        <w:jc w:val="left"/>
        <w:rPr>
          <w:rFonts w:eastAsia="Calibri" w:cs="Arial"/>
          <w:sz w:val="21"/>
        </w:rPr>
      </w:pPr>
    </w:p>
    <w:p w14:paraId="0AAE34EA" w14:textId="77777777" w:rsidR="00615AA0" w:rsidRDefault="00615AA0" w:rsidP="00615AA0">
      <w:pPr>
        <w:spacing w:before="240" w:after="240" w:line="240" w:lineRule="auto"/>
        <w:ind w:left="567"/>
        <w:jc w:val="left"/>
        <w:outlineLvl w:val="0"/>
        <w:rPr>
          <w:rFonts w:eastAsia="Calibri" w:cs="Arial"/>
          <w:sz w:val="21"/>
        </w:rPr>
      </w:pPr>
      <w:bookmarkStart w:id="23" w:name="_Toc56514909"/>
      <w:bookmarkStart w:id="24" w:name="_Toc75883592"/>
      <w:bookmarkStart w:id="25" w:name="_Toc76376258"/>
    </w:p>
    <w:p w14:paraId="610F4870" w14:textId="77777777" w:rsidR="00615AA0" w:rsidRDefault="00615AA0" w:rsidP="00615AA0">
      <w:pPr>
        <w:spacing w:before="240" w:after="240" w:line="240" w:lineRule="auto"/>
        <w:ind w:left="567"/>
        <w:jc w:val="left"/>
        <w:outlineLvl w:val="0"/>
        <w:rPr>
          <w:rFonts w:eastAsia="Calibri" w:cs="Arial"/>
          <w:sz w:val="21"/>
        </w:rPr>
      </w:pPr>
    </w:p>
    <w:p w14:paraId="1132220B" w14:textId="77777777" w:rsidR="00615AA0" w:rsidRDefault="00615AA0" w:rsidP="00615AA0">
      <w:pPr>
        <w:spacing w:before="240" w:after="240" w:line="240" w:lineRule="auto"/>
        <w:ind w:left="567"/>
        <w:jc w:val="left"/>
        <w:outlineLvl w:val="0"/>
        <w:rPr>
          <w:rFonts w:eastAsia="Calibri" w:cs="Arial"/>
          <w:sz w:val="21"/>
        </w:rPr>
      </w:pPr>
    </w:p>
    <w:p w14:paraId="74A85C1B" w14:textId="77777777" w:rsidR="00615AA0" w:rsidRDefault="00615AA0" w:rsidP="00615AA0">
      <w:pPr>
        <w:spacing w:before="240" w:after="240" w:line="240" w:lineRule="auto"/>
        <w:ind w:left="567"/>
        <w:jc w:val="left"/>
        <w:outlineLvl w:val="0"/>
        <w:rPr>
          <w:rFonts w:eastAsia="Calibri" w:cs="Arial"/>
          <w:sz w:val="21"/>
        </w:rPr>
      </w:pPr>
    </w:p>
    <w:p w14:paraId="7E0C34E3" w14:textId="77777777" w:rsidR="00615AA0" w:rsidRDefault="00615AA0" w:rsidP="00615AA0">
      <w:pPr>
        <w:spacing w:before="240" w:after="240" w:line="240" w:lineRule="auto"/>
        <w:ind w:left="567"/>
        <w:jc w:val="left"/>
        <w:outlineLvl w:val="0"/>
        <w:rPr>
          <w:rFonts w:eastAsia="Calibri" w:cs="Arial"/>
          <w:sz w:val="21"/>
        </w:rPr>
      </w:pPr>
    </w:p>
    <w:p w14:paraId="79C52962" w14:textId="77777777" w:rsidR="00615AA0" w:rsidRDefault="00615AA0" w:rsidP="00615AA0">
      <w:pPr>
        <w:spacing w:before="240" w:after="240" w:line="240" w:lineRule="auto"/>
        <w:ind w:left="567"/>
        <w:jc w:val="left"/>
        <w:outlineLvl w:val="0"/>
        <w:rPr>
          <w:rFonts w:eastAsia="Calibri" w:cs="Arial"/>
          <w:sz w:val="21"/>
        </w:rPr>
      </w:pPr>
    </w:p>
    <w:p w14:paraId="65A75638" w14:textId="3741FE4A" w:rsidR="003B3344" w:rsidRPr="003B3344" w:rsidRDefault="003B3344" w:rsidP="00615AA0">
      <w:pPr>
        <w:spacing w:before="240" w:after="240" w:line="240" w:lineRule="auto"/>
        <w:ind w:left="567"/>
        <w:jc w:val="left"/>
        <w:outlineLvl w:val="0"/>
        <w:rPr>
          <w:rFonts w:eastAsia="Calibri" w:cs="Arial"/>
          <w:b/>
          <w:sz w:val="21"/>
        </w:rPr>
      </w:pPr>
      <w:r w:rsidRPr="003B3344">
        <w:rPr>
          <w:rFonts w:eastAsia="Calibri" w:cs="Arial"/>
          <w:b/>
          <w:sz w:val="21"/>
          <w:szCs w:val="21"/>
        </w:rPr>
        <w:lastRenderedPageBreak/>
        <w:t>LETTER TO EMPLOYEE – OUTCOME OF APPEAL – NO CHANGE</w:t>
      </w:r>
      <w:bookmarkEnd w:id="23"/>
      <w:bookmarkEnd w:id="24"/>
      <w:bookmarkEnd w:id="25"/>
    </w:p>
    <w:p w14:paraId="5FA38AB8" w14:textId="77777777" w:rsidR="003B3344" w:rsidRPr="003B3344" w:rsidRDefault="003B3344" w:rsidP="003B3344">
      <w:pPr>
        <w:spacing w:before="0" w:line="240" w:lineRule="auto"/>
        <w:ind w:left="567"/>
        <w:rPr>
          <w:rFonts w:eastAsia="Calibri" w:cs="Arial"/>
          <w:sz w:val="21"/>
        </w:rPr>
      </w:pPr>
      <w:r w:rsidRPr="003B3344">
        <w:rPr>
          <w:rFonts w:eastAsia="Calibri" w:cs="Arial"/>
          <w:sz w:val="21"/>
        </w:rPr>
        <w:t xml:space="preserve">Dear </w:t>
      </w:r>
      <w:r w:rsidRPr="003B3344">
        <w:rPr>
          <w:rFonts w:eastAsia="Calibri" w:cs="Arial"/>
          <w:b/>
          <w:bCs/>
          <w:sz w:val="21"/>
        </w:rPr>
        <w:t>[</w:t>
      </w:r>
      <w:r w:rsidRPr="003B3344">
        <w:rPr>
          <w:rFonts w:eastAsia="Calibri" w:cs="Arial"/>
          <w:b/>
          <w:bCs/>
          <w:sz w:val="21"/>
          <w:highlight w:val="yellow"/>
        </w:rPr>
        <w:t>NAME</w:t>
      </w:r>
      <w:r w:rsidRPr="003B3344">
        <w:rPr>
          <w:rFonts w:eastAsia="Calibri" w:cs="Arial"/>
          <w:b/>
          <w:bCs/>
          <w:sz w:val="21"/>
        </w:rPr>
        <w:t>]</w:t>
      </w:r>
    </w:p>
    <w:p w14:paraId="200D8FA9" w14:textId="77777777" w:rsidR="003B3344" w:rsidRPr="003B3344" w:rsidRDefault="003B3344" w:rsidP="003B3344">
      <w:pPr>
        <w:spacing w:before="0" w:line="240" w:lineRule="auto"/>
        <w:ind w:left="567"/>
        <w:rPr>
          <w:rFonts w:eastAsia="Calibri" w:cs="Arial"/>
          <w:b/>
          <w:sz w:val="21"/>
        </w:rPr>
      </w:pPr>
      <w:r w:rsidRPr="003B3344">
        <w:rPr>
          <w:rFonts w:eastAsia="Calibri" w:cs="Arial"/>
          <w:b/>
          <w:sz w:val="21"/>
        </w:rPr>
        <w:t>Outcome of Appeal</w:t>
      </w:r>
    </w:p>
    <w:p w14:paraId="434CFF91" w14:textId="77777777" w:rsidR="003B3344" w:rsidRPr="003B3344" w:rsidRDefault="003B3344" w:rsidP="003B3344">
      <w:pPr>
        <w:spacing w:before="0" w:line="240" w:lineRule="auto"/>
        <w:ind w:left="567"/>
        <w:rPr>
          <w:rFonts w:eastAsia="Calibri" w:cs="Arial"/>
          <w:sz w:val="21"/>
        </w:rPr>
      </w:pPr>
      <w:r w:rsidRPr="003B3344">
        <w:rPr>
          <w:rFonts w:eastAsia="Calibri" w:cs="Arial"/>
          <w:sz w:val="21"/>
        </w:rPr>
        <w:t xml:space="preserve">Further to the Appeal Meeting on </w:t>
      </w:r>
      <w:r w:rsidRPr="003B3344">
        <w:rPr>
          <w:rFonts w:eastAsia="Calibri" w:cs="Arial"/>
          <w:b/>
          <w:bCs/>
          <w:sz w:val="21"/>
        </w:rPr>
        <w:t>[</w:t>
      </w:r>
      <w:r w:rsidRPr="003B3344">
        <w:rPr>
          <w:rFonts w:eastAsia="Calibri" w:cs="Arial"/>
          <w:b/>
          <w:bCs/>
          <w:sz w:val="21"/>
          <w:highlight w:val="yellow"/>
        </w:rPr>
        <w:t>DATE</w:t>
      </w:r>
      <w:r w:rsidRPr="003B3344">
        <w:rPr>
          <w:rFonts w:eastAsia="Calibri" w:cs="Arial"/>
          <w:b/>
          <w:bCs/>
          <w:sz w:val="21"/>
        </w:rPr>
        <w:t>]</w:t>
      </w:r>
      <w:r w:rsidRPr="003B3344">
        <w:rPr>
          <w:rFonts w:eastAsia="Calibri" w:cs="Arial"/>
          <w:sz w:val="21"/>
        </w:rPr>
        <w:t xml:space="preserve">, I can confirm, on behalf of the Directors’ Appeal Panel, that it has been decided to uphold the original decision and to reject your appeal.  The sanction imposed by the </w:t>
      </w:r>
      <w:r w:rsidRPr="003B3344">
        <w:rPr>
          <w:rFonts w:eastAsia="Calibri" w:cs="Arial"/>
          <w:b/>
          <w:bCs/>
          <w:sz w:val="21"/>
          <w:highlight w:val="yellow"/>
        </w:rPr>
        <w:t>[Absence Reviewer / Final Absence Reviewer]</w:t>
      </w:r>
      <w:r w:rsidRPr="003B3344">
        <w:rPr>
          <w:rFonts w:eastAsia="Calibri" w:cs="Arial"/>
          <w:sz w:val="21"/>
        </w:rPr>
        <w:t xml:space="preserve"> will therefore be upheld.</w:t>
      </w:r>
    </w:p>
    <w:p w14:paraId="7BF527DA" w14:textId="77777777" w:rsidR="003B3344" w:rsidRPr="003B3344" w:rsidRDefault="003B3344" w:rsidP="003B3344">
      <w:pPr>
        <w:spacing w:before="0" w:line="240" w:lineRule="auto"/>
        <w:ind w:left="567"/>
        <w:rPr>
          <w:rFonts w:eastAsia="Calibri" w:cs="Arial"/>
          <w:sz w:val="21"/>
        </w:rPr>
      </w:pPr>
      <w:r w:rsidRPr="003B3344">
        <w:rPr>
          <w:rFonts w:eastAsia="Calibri" w:cs="Arial"/>
          <w:sz w:val="21"/>
        </w:rPr>
        <w:t>[</w:t>
      </w:r>
      <w:r w:rsidRPr="003B3344">
        <w:rPr>
          <w:rFonts w:eastAsia="Calibri" w:cs="Arial"/>
          <w:sz w:val="21"/>
          <w:highlight w:val="yellow"/>
        </w:rPr>
        <w:t>In providing your grounds for appeal, you have not presented any new facts or information that had not already been taken into account when the decision was made</w:t>
      </w:r>
      <w:r w:rsidRPr="003B3344">
        <w:rPr>
          <w:rFonts w:eastAsia="Calibri" w:cs="Arial"/>
          <w:sz w:val="21"/>
        </w:rPr>
        <w:t>].</w:t>
      </w:r>
    </w:p>
    <w:p w14:paraId="0706CFA8" w14:textId="77777777" w:rsidR="003B3344" w:rsidRPr="003B3344" w:rsidRDefault="003B3344" w:rsidP="003B3344">
      <w:pPr>
        <w:spacing w:before="0" w:line="240" w:lineRule="auto"/>
        <w:ind w:left="567"/>
        <w:rPr>
          <w:rFonts w:eastAsia="Calibri" w:cs="Arial"/>
          <w:b/>
          <w:bCs/>
          <w:sz w:val="21"/>
        </w:rPr>
      </w:pPr>
      <w:r w:rsidRPr="003B3344">
        <w:rPr>
          <w:rFonts w:eastAsia="Calibri" w:cs="Arial"/>
          <w:b/>
          <w:bCs/>
          <w:sz w:val="21"/>
        </w:rPr>
        <w:t>OR</w:t>
      </w:r>
    </w:p>
    <w:p w14:paraId="2B592471" w14:textId="77777777" w:rsidR="003B3344" w:rsidRPr="003B3344" w:rsidRDefault="003B3344" w:rsidP="003B3344">
      <w:pPr>
        <w:spacing w:before="0" w:line="240" w:lineRule="auto"/>
        <w:ind w:left="567"/>
        <w:rPr>
          <w:rFonts w:eastAsia="Calibri" w:cs="Arial"/>
          <w:sz w:val="21"/>
        </w:rPr>
      </w:pPr>
      <w:r w:rsidRPr="003B3344">
        <w:rPr>
          <w:rFonts w:eastAsia="Calibri" w:cs="Arial"/>
          <w:sz w:val="21"/>
        </w:rPr>
        <w:t>[</w:t>
      </w:r>
      <w:r w:rsidRPr="003B3344">
        <w:rPr>
          <w:rFonts w:eastAsia="Calibri" w:cs="Arial"/>
          <w:sz w:val="21"/>
          <w:highlight w:val="yellow"/>
        </w:rPr>
        <w:t>The information you have provided in your grounds for appeal does not add anything material to the facts which would warrant further investigation</w:t>
      </w:r>
      <w:r w:rsidRPr="003B3344">
        <w:rPr>
          <w:rFonts w:eastAsia="Calibri" w:cs="Arial"/>
          <w:sz w:val="21"/>
        </w:rPr>
        <w:t>].</w:t>
      </w:r>
    </w:p>
    <w:p w14:paraId="15D7D6AC" w14:textId="77777777" w:rsidR="003B3344" w:rsidRPr="003B3344" w:rsidRDefault="003B3344" w:rsidP="003B3344">
      <w:pPr>
        <w:spacing w:before="0" w:line="240" w:lineRule="auto"/>
        <w:ind w:left="567"/>
        <w:rPr>
          <w:rFonts w:eastAsia="Calibri" w:cs="Arial"/>
          <w:sz w:val="21"/>
        </w:rPr>
      </w:pPr>
      <w:r w:rsidRPr="003B3344">
        <w:rPr>
          <w:rFonts w:eastAsia="Calibri" w:cs="Arial"/>
          <w:sz w:val="21"/>
        </w:rPr>
        <w:t>There is no appeal against our decision.</w:t>
      </w:r>
    </w:p>
    <w:p w14:paraId="1453533D" w14:textId="77777777" w:rsidR="003B3344" w:rsidRPr="003B3344" w:rsidRDefault="003B3344" w:rsidP="003B3344">
      <w:pPr>
        <w:spacing w:before="0" w:after="0" w:line="240" w:lineRule="auto"/>
        <w:ind w:left="567"/>
        <w:rPr>
          <w:rFonts w:eastAsia="Calibri" w:cs="Arial"/>
          <w:sz w:val="21"/>
        </w:rPr>
      </w:pPr>
      <w:r w:rsidRPr="003B3344">
        <w:rPr>
          <w:rFonts w:eastAsia="Calibri" w:cs="Arial"/>
          <w:sz w:val="21"/>
        </w:rPr>
        <w:t>Yours sincerely</w:t>
      </w:r>
    </w:p>
    <w:p w14:paraId="5BACFAF7" w14:textId="77777777" w:rsidR="003B3344" w:rsidRPr="003B3344" w:rsidRDefault="003B3344" w:rsidP="003B3344">
      <w:pPr>
        <w:spacing w:before="0" w:after="0" w:line="240" w:lineRule="auto"/>
        <w:ind w:left="567"/>
        <w:rPr>
          <w:rFonts w:eastAsia="Calibri" w:cs="Arial"/>
          <w:sz w:val="21"/>
        </w:rPr>
      </w:pPr>
    </w:p>
    <w:p w14:paraId="1624AB3A" w14:textId="77777777" w:rsidR="003B3344" w:rsidRPr="003B3344" w:rsidRDefault="003B3344" w:rsidP="003B3344">
      <w:pPr>
        <w:spacing w:before="0" w:after="0" w:line="240" w:lineRule="auto"/>
        <w:ind w:left="567"/>
        <w:rPr>
          <w:rFonts w:eastAsia="Calibri" w:cs="Arial"/>
          <w:sz w:val="21"/>
        </w:rPr>
      </w:pPr>
    </w:p>
    <w:p w14:paraId="17C98D37" w14:textId="77777777" w:rsidR="003B3344" w:rsidRPr="003B3344" w:rsidRDefault="003B3344" w:rsidP="003B3344">
      <w:pPr>
        <w:spacing w:before="0" w:after="0" w:line="240" w:lineRule="auto"/>
        <w:ind w:left="567"/>
        <w:rPr>
          <w:rFonts w:eastAsia="Calibri" w:cs="Arial"/>
          <w:sz w:val="21"/>
        </w:rPr>
      </w:pPr>
    </w:p>
    <w:p w14:paraId="2A3B32DA" w14:textId="77777777" w:rsidR="003B3344" w:rsidRPr="003B3344" w:rsidRDefault="003B3344" w:rsidP="003B3344">
      <w:pPr>
        <w:spacing w:before="0" w:after="0" w:line="240" w:lineRule="auto"/>
        <w:ind w:left="567"/>
        <w:rPr>
          <w:rFonts w:eastAsia="Calibri" w:cs="Arial"/>
          <w:b/>
          <w:sz w:val="21"/>
          <w:szCs w:val="21"/>
        </w:rPr>
      </w:pPr>
      <w:r w:rsidRPr="003B3344">
        <w:rPr>
          <w:rFonts w:eastAsia="Calibri" w:cs="Arial"/>
          <w:b/>
          <w:sz w:val="21"/>
          <w:szCs w:val="21"/>
          <w:highlight w:val="yellow"/>
        </w:rPr>
        <w:t>[NAME</w:t>
      </w:r>
      <w:r w:rsidRPr="003B3344">
        <w:rPr>
          <w:rFonts w:eastAsia="Calibri" w:cs="Arial"/>
          <w:b/>
          <w:sz w:val="21"/>
          <w:szCs w:val="21"/>
        </w:rPr>
        <w:t>]</w:t>
      </w:r>
    </w:p>
    <w:p w14:paraId="3C1A8DB1" w14:textId="77777777" w:rsidR="003B3344" w:rsidRPr="003B3344" w:rsidRDefault="003B3344" w:rsidP="003B3344">
      <w:pPr>
        <w:spacing w:before="0" w:after="0" w:line="240" w:lineRule="auto"/>
        <w:ind w:left="567"/>
        <w:rPr>
          <w:rFonts w:eastAsia="Calibri" w:cs="Arial"/>
          <w:b/>
          <w:sz w:val="21"/>
          <w:szCs w:val="21"/>
        </w:rPr>
      </w:pPr>
      <w:r w:rsidRPr="003B3344">
        <w:rPr>
          <w:rFonts w:eastAsia="Calibri" w:cs="Arial"/>
          <w:b/>
          <w:sz w:val="21"/>
          <w:szCs w:val="21"/>
        </w:rPr>
        <w:t>Chair of Directors’ Appeal Panel</w:t>
      </w:r>
    </w:p>
    <w:p w14:paraId="61BA977D" w14:textId="77777777" w:rsidR="003B3344" w:rsidRPr="003B3344" w:rsidRDefault="003B3344" w:rsidP="00615AA0">
      <w:pPr>
        <w:spacing w:before="240" w:after="240" w:line="240" w:lineRule="auto"/>
        <w:jc w:val="left"/>
        <w:outlineLvl w:val="0"/>
        <w:rPr>
          <w:rFonts w:eastAsia="Calibri" w:cs="Arial"/>
          <w:b/>
          <w:sz w:val="21"/>
        </w:rPr>
      </w:pPr>
      <w:r w:rsidRPr="003B3344">
        <w:rPr>
          <w:rFonts w:eastAsia="Times New Roman" w:cs="Arial"/>
          <w:b/>
          <w:sz w:val="21"/>
          <w:szCs w:val="21"/>
        </w:rPr>
        <w:br w:type="page"/>
      </w:r>
      <w:bookmarkStart w:id="26" w:name="_Toc56514910"/>
      <w:bookmarkStart w:id="27" w:name="_Toc75883593"/>
      <w:bookmarkStart w:id="28" w:name="_Toc76376259"/>
      <w:r w:rsidRPr="003B3344">
        <w:rPr>
          <w:rFonts w:eastAsia="Calibri" w:cs="Arial"/>
          <w:b/>
          <w:sz w:val="21"/>
          <w:szCs w:val="21"/>
        </w:rPr>
        <w:lastRenderedPageBreak/>
        <w:t>LETTER TO EMPLOYEE – OUTCOME OF APPEAL – ALTERNATIVE SANCTION</w:t>
      </w:r>
      <w:bookmarkEnd w:id="26"/>
      <w:r w:rsidRPr="003B3344">
        <w:rPr>
          <w:rFonts w:eastAsia="Calibri" w:cs="Arial"/>
          <w:b/>
          <w:sz w:val="21"/>
          <w:szCs w:val="21"/>
        </w:rPr>
        <w:t>/SANCTION WITHDRAWN</w:t>
      </w:r>
      <w:bookmarkEnd w:id="27"/>
      <w:bookmarkEnd w:id="28"/>
    </w:p>
    <w:p w14:paraId="4E528E98" w14:textId="77777777" w:rsidR="003B3344" w:rsidRPr="003B3344" w:rsidRDefault="003B3344" w:rsidP="003B3344">
      <w:pPr>
        <w:spacing w:before="0" w:line="240" w:lineRule="auto"/>
        <w:ind w:left="567"/>
        <w:rPr>
          <w:rFonts w:eastAsia="Calibri" w:cs="Arial"/>
          <w:sz w:val="21"/>
        </w:rPr>
      </w:pPr>
      <w:r w:rsidRPr="003B3344">
        <w:rPr>
          <w:rFonts w:eastAsia="Calibri" w:cs="Arial"/>
          <w:sz w:val="21"/>
        </w:rPr>
        <w:t xml:space="preserve">Dear </w:t>
      </w:r>
      <w:r w:rsidRPr="003B3344">
        <w:rPr>
          <w:rFonts w:eastAsia="Calibri" w:cs="Arial"/>
          <w:b/>
          <w:bCs/>
          <w:sz w:val="21"/>
        </w:rPr>
        <w:t>[</w:t>
      </w:r>
      <w:r w:rsidRPr="003B3344">
        <w:rPr>
          <w:rFonts w:eastAsia="Calibri" w:cs="Arial"/>
          <w:b/>
          <w:bCs/>
          <w:sz w:val="21"/>
          <w:highlight w:val="yellow"/>
        </w:rPr>
        <w:t>NAME</w:t>
      </w:r>
      <w:r w:rsidRPr="003B3344">
        <w:rPr>
          <w:rFonts w:eastAsia="Calibri" w:cs="Arial"/>
          <w:b/>
          <w:bCs/>
          <w:sz w:val="21"/>
        </w:rPr>
        <w:t>]</w:t>
      </w:r>
    </w:p>
    <w:p w14:paraId="5035448B" w14:textId="77777777" w:rsidR="003B3344" w:rsidRPr="003B3344" w:rsidRDefault="003B3344" w:rsidP="003B3344">
      <w:pPr>
        <w:spacing w:before="0" w:line="240" w:lineRule="auto"/>
        <w:ind w:left="567"/>
        <w:rPr>
          <w:rFonts w:eastAsia="Calibri" w:cs="Arial"/>
          <w:b/>
          <w:sz w:val="21"/>
        </w:rPr>
      </w:pPr>
      <w:r w:rsidRPr="003B3344">
        <w:rPr>
          <w:rFonts w:eastAsia="Calibri" w:cs="Arial"/>
          <w:b/>
          <w:sz w:val="21"/>
        </w:rPr>
        <w:t>Outcome of Appeal</w:t>
      </w:r>
    </w:p>
    <w:p w14:paraId="269374D8" w14:textId="77777777" w:rsidR="003B3344" w:rsidRPr="003B3344" w:rsidRDefault="003B3344" w:rsidP="003B3344">
      <w:pPr>
        <w:spacing w:before="0" w:line="240" w:lineRule="auto"/>
        <w:ind w:left="567"/>
        <w:rPr>
          <w:rFonts w:eastAsia="Calibri" w:cs="Arial"/>
          <w:sz w:val="21"/>
        </w:rPr>
      </w:pPr>
      <w:bookmarkStart w:id="29" w:name="_Hlk56417581"/>
      <w:r w:rsidRPr="003B3344">
        <w:rPr>
          <w:rFonts w:eastAsia="Calibri" w:cs="Arial"/>
          <w:sz w:val="21"/>
        </w:rPr>
        <w:t xml:space="preserve">Further to the Appeal Meeting on </w:t>
      </w:r>
      <w:r w:rsidRPr="003B3344">
        <w:rPr>
          <w:rFonts w:eastAsia="Calibri" w:cs="Arial"/>
          <w:b/>
          <w:bCs/>
          <w:sz w:val="21"/>
        </w:rPr>
        <w:t>[</w:t>
      </w:r>
      <w:r w:rsidRPr="003B3344">
        <w:rPr>
          <w:rFonts w:eastAsia="Calibri" w:cs="Arial"/>
          <w:b/>
          <w:bCs/>
          <w:sz w:val="21"/>
          <w:highlight w:val="yellow"/>
        </w:rPr>
        <w:t>DATE</w:t>
      </w:r>
      <w:r w:rsidRPr="003B3344">
        <w:rPr>
          <w:rFonts w:eastAsia="Calibri" w:cs="Arial"/>
          <w:b/>
          <w:bCs/>
          <w:sz w:val="21"/>
        </w:rPr>
        <w:t>]</w:t>
      </w:r>
      <w:r w:rsidRPr="003B3344">
        <w:rPr>
          <w:rFonts w:eastAsia="Calibri" w:cs="Arial"/>
          <w:sz w:val="21"/>
        </w:rPr>
        <w:t xml:space="preserve">, I can confirm, on behalf of the Directors’ Appeal Panel, that the Panel has decided to </w:t>
      </w:r>
      <w:r w:rsidRPr="003B3344">
        <w:rPr>
          <w:rFonts w:eastAsia="Calibri" w:cs="Arial"/>
          <w:sz w:val="21"/>
          <w:highlight w:val="yellow"/>
        </w:rPr>
        <w:t>[apply an alternative sanction to the formal sanction imposed on you following the [Formal/Final] Absence Review Meeting] [that the sanction imposed by the [Absence Reviewer/Final Absence Reviewer] should be withdrawn and no further action should be take pursuant to the Academy Trust Company’s Sickness Absence Policy and procedure].</w:t>
      </w:r>
      <w:r w:rsidRPr="003B3344">
        <w:rPr>
          <w:rFonts w:eastAsia="Calibri" w:cs="Arial"/>
          <w:sz w:val="21"/>
        </w:rPr>
        <w:t xml:space="preserve">  </w:t>
      </w:r>
    </w:p>
    <w:bookmarkEnd w:id="29"/>
    <w:p w14:paraId="01F64EFA" w14:textId="77777777" w:rsidR="003B3344" w:rsidRPr="003B3344" w:rsidRDefault="003B3344" w:rsidP="003B3344">
      <w:pPr>
        <w:spacing w:before="0" w:line="240" w:lineRule="auto"/>
        <w:ind w:left="567"/>
        <w:rPr>
          <w:rFonts w:eastAsia="Calibri" w:cs="Arial"/>
          <w:sz w:val="21"/>
        </w:rPr>
      </w:pPr>
      <w:r w:rsidRPr="003B3344">
        <w:rPr>
          <w:rFonts w:eastAsia="Calibri" w:cs="Arial"/>
          <w:sz w:val="21"/>
        </w:rPr>
        <w:t>[The sanction to be applied is:</w:t>
      </w:r>
    </w:p>
    <w:p w14:paraId="61406B64" w14:textId="77777777" w:rsidR="003B3344" w:rsidRPr="003B3344" w:rsidRDefault="003B3344" w:rsidP="003B3344">
      <w:pPr>
        <w:spacing w:before="0" w:line="240" w:lineRule="auto"/>
        <w:ind w:left="567"/>
        <w:rPr>
          <w:rFonts w:eastAsia="Calibri" w:cs="Arial"/>
          <w:sz w:val="21"/>
        </w:rPr>
      </w:pPr>
      <w:bookmarkStart w:id="30" w:name="_Hlk56417601"/>
      <w:r w:rsidRPr="003B3344">
        <w:rPr>
          <w:rFonts w:eastAsia="Calibri" w:cs="Arial"/>
          <w:b/>
          <w:bCs/>
          <w:sz w:val="21"/>
          <w:highlight w:val="yellow"/>
        </w:rPr>
        <w:t>INSERT DETAILS HERE</w:t>
      </w:r>
      <w:r w:rsidRPr="003B3344">
        <w:rPr>
          <w:rFonts w:eastAsia="Calibri" w:cs="Arial"/>
          <w:sz w:val="21"/>
        </w:rPr>
        <w:t>].</w:t>
      </w:r>
    </w:p>
    <w:p w14:paraId="7F64B95D" w14:textId="77777777" w:rsidR="003B3344" w:rsidRPr="003B3344" w:rsidRDefault="003B3344" w:rsidP="003B3344">
      <w:pPr>
        <w:spacing w:before="0" w:line="240" w:lineRule="auto"/>
        <w:ind w:left="567"/>
        <w:rPr>
          <w:rFonts w:eastAsia="Calibri" w:cs="Arial"/>
          <w:sz w:val="21"/>
        </w:rPr>
      </w:pPr>
      <w:r w:rsidRPr="003B3344">
        <w:rPr>
          <w:rFonts w:eastAsia="Calibri" w:cs="Arial"/>
          <w:sz w:val="21"/>
        </w:rPr>
        <w:t xml:space="preserve">Please note that this process has not affected your continuous employment and associated rights. </w:t>
      </w:r>
    </w:p>
    <w:bookmarkEnd w:id="30"/>
    <w:p w14:paraId="5628140D" w14:textId="77777777" w:rsidR="003B3344" w:rsidRPr="003B3344" w:rsidRDefault="003B3344" w:rsidP="003B3344">
      <w:pPr>
        <w:spacing w:before="0" w:line="240" w:lineRule="auto"/>
        <w:ind w:left="567"/>
        <w:rPr>
          <w:rFonts w:eastAsia="Calibri" w:cs="Arial"/>
          <w:sz w:val="21"/>
          <w:highlight w:val="yellow"/>
        </w:rPr>
      </w:pPr>
      <w:r w:rsidRPr="003B3344">
        <w:rPr>
          <w:rFonts w:eastAsia="Calibri" w:cs="Arial"/>
          <w:sz w:val="21"/>
        </w:rPr>
        <w:t xml:space="preserve">The decision to apply an alternative sanction is based on a review of the facts, having regard to the information you have provided in your grounds for appeal. In particular, </w:t>
      </w:r>
      <w:r w:rsidRPr="003B3344">
        <w:rPr>
          <w:rFonts w:eastAsia="Calibri" w:cs="Arial"/>
          <w:b/>
          <w:bCs/>
          <w:sz w:val="21"/>
          <w:highlight w:val="yellow"/>
        </w:rPr>
        <w:t>[INSERT REASONING BEHIND THE DECISION, WHICH SHOULD RELATE TO THE POINTS RAISED DURING THE APPEAL PROCESS].</w:t>
      </w:r>
    </w:p>
    <w:p w14:paraId="5A962CE2" w14:textId="77777777" w:rsidR="003B3344" w:rsidRPr="003B3344" w:rsidRDefault="003B3344" w:rsidP="003B3344">
      <w:pPr>
        <w:spacing w:before="0" w:after="0" w:line="240" w:lineRule="auto"/>
        <w:ind w:left="567"/>
        <w:rPr>
          <w:rFonts w:eastAsia="Calibri" w:cs="Arial"/>
          <w:sz w:val="21"/>
        </w:rPr>
      </w:pPr>
      <w:r w:rsidRPr="003B3344">
        <w:rPr>
          <w:rFonts w:eastAsia="Calibri" w:cs="Arial"/>
          <w:sz w:val="21"/>
        </w:rPr>
        <w:t>Yours sincerely</w:t>
      </w:r>
    </w:p>
    <w:p w14:paraId="4E44C519" w14:textId="77777777" w:rsidR="003B3344" w:rsidRPr="003B3344" w:rsidRDefault="003B3344" w:rsidP="003B3344">
      <w:pPr>
        <w:spacing w:before="0" w:after="0" w:line="240" w:lineRule="auto"/>
        <w:ind w:left="567"/>
        <w:rPr>
          <w:rFonts w:eastAsia="Calibri" w:cs="Arial"/>
          <w:sz w:val="21"/>
        </w:rPr>
      </w:pPr>
    </w:p>
    <w:p w14:paraId="3F4A389B" w14:textId="77777777" w:rsidR="003B3344" w:rsidRPr="003B3344" w:rsidRDefault="003B3344" w:rsidP="003B3344">
      <w:pPr>
        <w:spacing w:before="0" w:after="0" w:line="240" w:lineRule="auto"/>
        <w:ind w:left="567"/>
        <w:rPr>
          <w:rFonts w:eastAsia="Calibri" w:cs="Arial"/>
          <w:sz w:val="21"/>
        </w:rPr>
      </w:pPr>
    </w:p>
    <w:p w14:paraId="1D6A7B10" w14:textId="77777777" w:rsidR="003B3344" w:rsidRPr="003B3344" w:rsidRDefault="003B3344" w:rsidP="003B3344">
      <w:pPr>
        <w:spacing w:before="0" w:after="0" w:line="240" w:lineRule="auto"/>
        <w:ind w:left="567"/>
        <w:rPr>
          <w:rFonts w:eastAsia="Calibri" w:cs="Arial"/>
          <w:b/>
          <w:sz w:val="21"/>
          <w:szCs w:val="21"/>
        </w:rPr>
      </w:pPr>
      <w:r w:rsidRPr="003B3344">
        <w:rPr>
          <w:rFonts w:eastAsia="Calibri" w:cs="Arial"/>
          <w:b/>
          <w:sz w:val="21"/>
          <w:szCs w:val="21"/>
          <w:highlight w:val="yellow"/>
        </w:rPr>
        <w:t>[NAME</w:t>
      </w:r>
      <w:r w:rsidRPr="003B3344">
        <w:rPr>
          <w:rFonts w:eastAsia="Calibri" w:cs="Arial"/>
          <w:b/>
          <w:sz w:val="21"/>
          <w:szCs w:val="21"/>
        </w:rPr>
        <w:t>]</w:t>
      </w:r>
    </w:p>
    <w:p w14:paraId="18FFC5BE" w14:textId="77777777" w:rsidR="003B3344" w:rsidRPr="003B3344" w:rsidRDefault="003B3344" w:rsidP="003B3344">
      <w:pPr>
        <w:spacing w:before="0" w:after="0" w:line="240" w:lineRule="auto"/>
        <w:ind w:left="567"/>
        <w:rPr>
          <w:rFonts w:eastAsia="Calibri" w:cs="Arial"/>
          <w:b/>
          <w:sz w:val="21"/>
          <w:szCs w:val="21"/>
        </w:rPr>
      </w:pPr>
      <w:r w:rsidRPr="003B3344">
        <w:rPr>
          <w:rFonts w:eastAsia="Calibri" w:cs="Arial"/>
          <w:b/>
          <w:sz w:val="21"/>
          <w:szCs w:val="21"/>
        </w:rPr>
        <w:t>Chair of Directors’ Appeal Panel</w:t>
      </w:r>
    </w:p>
    <w:p w14:paraId="2751D4F4" w14:textId="77777777" w:rsidR="003B3344" w:rsidRPr="003B3344" w:rsidRDefault="003B3344" w:rsidP="003B3344">
      <w:pPr>
        <w:spacing w:before="0" w:after="0" w:line="240" w:lineRule="auto"/>
        <w:ind w:left="567"/>
        <w:rPr>
          <w:rFonts w:eastAsia="Calibri" w:cs="Arial"/>
          <w:b/>
          <w:sz w:val="21"/>
          <w:szCs w:val="21"/>
        </w:rPr>
      </w:pPr>
    </w:p>
    <w:p w14:paraId="096360B2" w14:textId="77777777" w:rsidR="003B3344" w:rsidRPr="003B3344" w:rsidRDefault="003B3344" w:rsidP="003B3344">
      <w:pPr>
        <w:spacing w:before="0"/>
        <w:jc w:val="left"/>
        <w:rPr>
          <w:rFonts w:eastAsia="Calibri" w:cs="Arial"/>
          <w:sz w:val="21"/>
        </w:rPr>
      </w:pPr>
    </w:p>
    <w:p w14:paraId="3605BF96" w14:textId="77777777" w:rsidR="003B3344" w:rsidRDefault="003B3344" w:rsidP="006651D7">
      <w:pPr>
        <w:spacing w:before="0" w:after="0" w:line="240" w:lineRule="auto"/>
        <w:jc w:val="left"/>
        <w:rPr>
          <w:rFonts w:ascii="Tahoma" w:eastAsia="Times New Roman" w:hAnsi="Tahoma" w:cs="Tahoma"/>
          <w:lang w:eastAsia="en-GB"/>
        </w:rPr>
      </w:pPr>
    </w:p>
    <w:p w14:paraId="5F1B077B" w14:textId="77777777" w:rsidR="003B3344" w:rsidRPr="00D8799D" w:rsidRDefault="003B3344" w:rsidP="006651D7">
      <w:pPr>
        <w:spacing w:before="0" w:after="0" w:line="240" w:lineRule="auto"/>
        <w:jc w:val="left"/>
        <w:rPr>
          <w:rFonts w:ascii="Tahoma" w:eastAsia="Times New Roman" w:hAnsi="Tahoma" w:cs="Tahoma"/>
          <w:lang w:eastAsia="en-GB"/>
        </w:rPr>
      </w:pPr>
    </w:p>
    <w:sectPr w:rsidR="003B3344" w:rsidRPr="00D8799D" w:rsidSect="00825554">
      <w:pgSz w:w="11906" w:h="16838"/>
      <w:pgMar w:top="1440" w:right="1440" w:bottom="1440" w:left="1440" w:header="709" w:footer="709" w:gutter="0"/>
      <w:pgBorders w:offsetFrom="page">
        <w:top w:val="single" w:sz="36" w:space="24" w:color="842142"/>
        <w:left w:val="single" w:sz="36" w:space="24" w:color="842142"/>
        <w:bottom w:val="single" w:sz="36" w:space="24" w:color="842142"/>
        <w:right w:val="single" w:sz="36" w:space="24" w:color="8421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9736BC" w14:textId="77777777" w:rsidR="008070D5" w:rsidRDefault="008070D5" w:rsidP="00AD4155">
      <w:r>
        <w:separator/>
      </w:r>
    </w:p>
  </w:endnote>
  <w:endnote w:type="continuationSeparator" w:id="0">
    <w:p w14:paraId="57BF6106" w14:textId="77777777" w:rsidR="008070D5" w:rsidRDefault="008070D5" w:rsidP="00AD4155">
      <w:r>
        <w:continuationSeparator/>
      </w:r>
    </w:p>
  </w:endnote>
  <w:endnote w:type="continuationNotice" w:id="1">
    <w:p w14:paraId="098BED8F" w14:textId="77777777" w:rsidR="008070D5" w:rsidRDefault="008070D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C725E68-EA3E-4F05-9652-3FBFF6B5F0EE}"/>
    <w:embedBold r:id="rId2" w:fontKey="{4586AE35-CF97-4C57-8776-C24A48E6AF9B}"/>
    <w:embedItalic r:id="rId3" w:fontKey="{E18BAD52-7440-49A4-94DD-690472F0FE5A}"/>
    <w:embedBoldItalic r:id="rId4" w:fontKey="{EB13EE36-7031-4078-9FFA-B441645D76EF}"/>
  </w:font>
  <w:font w:name="Calibri">
    <w:panose1 w:val="020F0502020204030204"/>
    <w:charset w:val="00"/>
    <w:family w:val="swiss"/>
    <w:pitch w:val="variable"/>
    <w:sig w:usb0="E4002EFF" w:usb1="C000247B" w:usb2="00000009" w:usb3="00000000" w:csb0="000001FF" w:csb1="00000000"/>
    <w:embedRegular r:id="rId5" w:fontKey="{1DF804F4-AFDC-4BFF-AD36-C868B5534CC1}"/>
    <w:embedBold r:id="rId6" w:fontKey="{3A26EC12-10E2-43AB-B05C-1773A8C5378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C2FA22" w14:textId="77777777" w:rsidR="008070D5" w:rsidRDefault="008070D5" w:rsidP="00AD4155">
      <w:r>
        <w:separator/>
      </w:r>
    </w:p>
  </w:footnote>
  <w:footnote w:type="continuationSeparator" w:id="0">
    <w:p w14:paraId="1FF33219" w14:textId="77777777" w:rsidR="008070D5" w:rsidRDefault="008070D5" w:rsidP="00AD4155">
      <w:r>
        <w:continuationSeparator/>
      </w:r>
    </w:p>
  </w:footnote>
  <w:footnote w:type="continuationNotice" w:id="1">
    <w:p w14:paraId="51541D94" w14:textId="77777777" w:rsidR="008070D5" w:rsidRDefault="008070D5">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AEF309A"/>
    <w:multiLevelType w:val="multilevel"/>
    <w:tmpl w:val="6E147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EB65B8"/>
    <w:multiLevelType w:val="hybridMultilevel"/>
    <w:tmpl w:val="47B2F18E"/>
    <w:lvl w:ilvl="0" w:tplc="7A963AAC">
      <w:start w:val="1"/>
      <w:numFmt w:val="low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66114F"/>
    <w:multiLevelType w:val="hybridMultilevel"/>
    <w:tmpl w:val="6340F59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4" w15:restartNumberingAfterBreak="0">
    <w:nsid w:val="31083501"/>
    <w:multiLevelType w:val="hybridMultilevel"/>
    <w:tmpl w:val="02E0CC24"/>
    <w:lvl w:ilvl="0" w:tplc="317237A4">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5" w15:restartNumberingAfterBreak="0">
    <w:nsid w:val="313F6EFE"/>
    <w:multiLevelType w:val="hybridMultilevel"/>
    <w:tmpl w:val="07DCD068"/>
    <w:lvl w:ilvl="0" w:tplc="0809001B">
      <w:start w:val="1"/>
      <w:numFmt w:val="lowerRoman"/>
      <w:lvlText w:val="%1."/>
      <w:lvlJc w:val="righ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37E50346"/>
    <w:multiLevelType w:val="hybridMultilevel"/>
    <w:tmpl w:val="72CA0D26"/>
    <w:lvl w:ilvl="0" w:tplc="75A6C420">
      <w:start w:val="1"/>
      <w:numFmt w:val="lowerLetter"/>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7" w15:restartNumberingAfterBreak="0">
    <w:nsid w:val="3A662DF8"/>
    <w:multiLevelType w:val="hybridMultilevel"/>
    <w:tmpl w:val="CF744768"/>
    <w:lvl w:ilvl="0" w:tplc="4B36DC94">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8" w15:restartNumberingAfterBreak="0">
    <w:nsid w:val="3BCE209F"/>
    <w:multiLevelType w:val="hybridMultilevel"/>
    <w:tmpl w:val="A8B4A7BE"/>
    <w:lvl w:ilvl="0" w:tplc="5816C0AA">
      <w:start w:val="1"/>
      <w:numFmt w:val="decimal"/>
      <w:lvlText w:val="%1."/>
      <w:lvlJc w:val="left"/>
      <w:pPr>
        <w:tabs>
          <w:tab w:val="num" w:pos="567"/>
        </w:tabs>
        <w:ind w:left="567" w:hanging="567"/>
      </w:pPr>
      <w:rPr>
        <w:rFonts w:cs="Times New Roman" w:hint="default"/>
        <w:b/>
      </w:rPr>
    </w:lvl>
    <w:lvl w:ilvl="1" w:tplc="3B905492">
      <w:start w:val="17"/>
      <w:numFmt w:val="bullet"/>
      <w:lvlText w:val="·"/>
      <w:lvlJc w:val="left"/>
      <w:pPr>
        <w:ind w:left="2040" w:hanging="600"/>
      </w:pPr>
      <w:rPr>
        <w:rFonts w:ascii="Arial" w:eastAsia="Times New Roman" w:hAnsi="Arial"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15:restartNumberingAfterBreak="0">
    <w:nsid w:val="4B966B4E"/>
    <w:multiLevelType w:val="multilevel"/>
    <w:tmpl w:val="97C2622E"/>
    <w:lvl w:ilvl="0">
      <w:start w:val="2"/>
      <w:numFmt w:val="decimal"/>
      <w:lvlText w:val="%1"/>
      <w:lvlJc w:val="left"/>
      <w:pPr>
        <w:ind w:left="360" w:hanging="360"/>
      </w:pPr>
      <w:rPr>
        <w:rFonts w:cs="Times New Roman" w:hint="default"/>
        <w:color w:val="000000"/>
      </w:rPr>
    </w:lvl>
    <w:lvl w:ilvl="1">
      <w:start w:val="1"/>
      <w:numFmt w:val="decimal"/>
      <w:lvlText w:val="%1.%2"/>
      <w:lvlJc w:val="left"/>
      <w:pPr>
        <w:tabs>
          <w:tab w:val="num" w:pos="1134"/>
        </w:tabs>
        <w:ind w:left="1134" w:hanging="567"/>
      </w:pPr>
      <w:rPr>
        <w:rFonts w:cs="Times New Roman" w:hint="default"/>
        <w:color w:val="000000"/>
      </w:rPr>
    </w:lvl>
    <w:lvl w:ilvl="2">
      <w:start w:val="1"/>
      <w:numFmt w:val="decimal"/>
      <w:lvlText w:val="%1.%2.%3"/>
      <w:lvlJc w:val="left"/>
      <w:pPr>
        <w:ind w:left="2988" w:hanging="720"/>
      </w:pPr>
      <w:rPr>
        <w:rFonts w:cs="Times New Roman" w:hint="default"/>
        <w:color w:val="000000"/>
      </w:rPr>
    </w:lvl>
    <w:lvl w:ilvl="3">
      <w:start w:val="1"/>
      <w:numFmt w:val="decimal"/>
      <w:lvlText w:val="%1.%2.%3.%4"/>
      <w:lvlJc w:val="left"/>
      <w:pPr>
        <w:ind w:left="4122" w:hanging="720"/>
      </w:pPr>
      <w:rPr>
        <w:rFonts w:cs="Times New Roman" w:hint="default"/>
        <w:color w:val="000000"/>
      </w:rPr>
    </w:lvl>
    <w:lvl w:ilvl="4">
      <w:start w:val="1"/>
      <w:numFmt w:val="decimal"/>
      <w:lvlText w:val="%1.%2.%3.%4.%5"/>
      <w:lvlJc w:val="left"/>
      <w:pPr>
        <w:ind w:left="5616" w:hanging="1080"/>
      </w:pPr>
      <w:rPr>
        <w:rFonts w:cs="Times New Roman" w:hint="default"/>
        <w:color w:val="000000"/>
      </w:rPr>
    </w:lvl>
    <w:lvl w:ilvl="5">
      <w:start w:val="1"/>
      <w:numFmt w:val="decimal"/>
      <w:lvlText w:val="%1.%2.%3.%4.%5.%6"/>
      <w:lvlJc w:val="left"/>
      <w:pPr>
        <w:ind w:left="6750" w:hanging="1080"/>
      </w:pPr>
      <w:rPr>
        <w:rFonts w:cs="Times New Roman" w:hint="default"/>
        <w:color w:val="000000"/>
      </w:rPr>
    </w:lvl>
    <w:lvl w:ilvl="6">
      <w:start w:val="1"/>
      <w:numFmt w:val="decimal"/>
      <w:lvlText w:val="%1.%2.%3.%4.%5.%6.%7"/>
      <w:lvlJc w:val="left"/>
      <w:pPr>
        <w:ind w:left="8244" w:hanging="1440"/>
      </w:pPr>
      <w:rPr>
        <w:rFonts w:cs="Times New Roman" w:hint="default"/>
        <w:color w:val="000000"/>
      </w:rPr>
    </w:lvl>
    <w:lvl w:ilvl="7">
      <w:start w:val="1"/>
      <w:numFmt w:val="decimal"/>
      <w:lvlText w:val="%1.%2.%3.%4.%5.%6.%7.%8"/>
      <w:lvlJc w:val="left"/>
      <w:pPr>
        <w:ind w:left="9378" w:hanging="1440"/>
      </w:pPr>
      <w:rPr>
        <w:rFonts w:cs="Times New Roman" w:hint="default"/>
        <w:color w:val="000000"/>
      </w:rPr>
    </w:lvl>
    <w:lvl w:ilvl="8">
      <w:start w:val="1"/>
      <w:numFmt w:val="decimal"/>
      <w:lvlText w:val="%1.%2.%3.%4.%5.%6.%7.%8.%9"/>
      <w:lvlJc w:val="left"/>
      <w:pPr>
        <w:ind w:left="10872" w:hanging="1800"/>
      </w:pPr>
      <w:rPr>
        <w:rFonts w:cs="Times New Roman" w:hint="default"/>
        <w:color w:val="000000"/>
      </w:rPr>
    </w:lvl>
  </w:abstractNum>
  <w:abstractNum w:abstractNumId="1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2" w15:restartNumberingAfterBreak="0">
    <w:nsid w:val="59A83B38"/>
    <w:multiLevelType w:val="hybridMultilevel"/>
    <w:tmpl w:val="2E3E704C"/>
    <w:lvl w:ilvl="0" w:tplc="790E820A">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1B15AD"/>
    <w:multiLevelType w:val="hybridMultilevel"/>
    <w:tmpl w:val="2C4840BC"/>
    <w:lvl w:ilvl="0" w:tplc="00DC7236">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62407888"/>
    <w:multiLevelType w:val="hybridMultilevel"/>
    <w:tmpl w:val="352EABC6"/>
    <w:lvl w:ilvl="0" w:tplc="6D5021B2">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696504D"/>
    <w:multiLevelType w:val="hybridMultilevel"/>
    <w:tmpl w:val="49FE205C"/>
    <w:lvl w:ilvl="0" w:tplc="F70C1D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334B81"/>
    <w:multiLevelType w:val="hybridMultilevel"/>
    <w:tmpl w:val="AB7C614A"/>
    <w:lvl w:ilvl="0" w:tplc="9A3EE654">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7" w15:restartNumberingAfterBreak="0">
    <w:nsid w:val="6DDA0618"/>
    <w:multiLevelType w:val="hybridMultilevel"/>
    <w:tmpl w:val="C32E383E"/>
    <w:lvl w:ilvl="0" w:tplc="7402088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6EEA548F"/>
    <w:multiLevelType w:val="hybridMultilevel"/>
    <w:tmpl w:val="8D06B3DA"/>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20" w15:restartNumberingAfterBreak="0">
    <w:nsid w:val="785E0BD6"/>
    <w:multiLevelType w:val="hybridMultilevel"/>
    <w:tmpl w:val="B93E060E"/>
    <w:lvl w:ilvl="0" w:tplc="DC1A7FEA">
      <w:start w:val="1"/>
      <w:numFmt w:val="lowerLetter"/>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21" w15:restartNumberingAfterBreak="0">
    <w:nsid w:val="7ED758D9"/>
    <w:multiLevelType w:val="multilevel"/>
    <w:tmpl w:val="0E52E02C"/>
    <w:lvl w:ilvl="0">
      <w:start w:val="1"/>
      <w:numFmt w:val="decimal"/>
      <w:lvlText w:val="%1"/>
      <w:lvlJc w:val="left"/>
      <w:pPr>
        <w:ind w:left="870" w:hanging="870"/>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ind w:left="2004" w:hanging="870"/>
      </w:pPr>
      <w:rPr>
        <w:rFonts w:cs="Times New Roman" w:hint="default"/>
      </w:rPr>
    </w:lvl>
    <w:lvl w:ilvl="3">
      <w:start w:val="1"/>
      <w:numFmt w:val="decimal"/>
      <w:lvlText w:val="%1.%2.%3.%4"/>
      <w:lvlJc w:val="left"/>
      <w:pPr>
        <w:ind w:left="2571" w:hanging="87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num w:numId="1" w16cid:durableId="1333797074">
    <w:abstractNumId w:val="18"/>
  </w:num>
  <w:num w:numId="2" w16cid:durableId="972442400">
    <w:abstractNumId w:val="10"/>
  </w:num>
  <w:num w:numId="3" w16cid:durableId="2135169618">
    <w:abstractNumId w:val="0"/>
  </w:num>
  <w:num w:numId="4" w16cid:durableId="1168323526">
    <w:abstractNumId w:val="13"/>
  </w:num>
  <w:num w:numId="5" w16cid:durableId="1445419251">
    <w:abstractNumId w:val="11"/>
  </w:num>
  <w:num w:numId="6" w16cid:durableId="44447490">
    <w:abstractNumId w:val="14"/>
  </w:num>
  <w:num w:numId="7" w16cid:durableId="385372695">
    <w:abstractNumId w:val="1"/>
  </w:num>
  <w:num w:numId="8" w16cid:durableId="1901743057">
    <w:abstractNumId w:val="5"/>
  </w:num>
  <w:num w:numId="9" w16cid:durableId="1102186557">
    <w:abstractNumId w:val="8"/>
  </w:num>
  <w:num w:numId="10" w16cid:durableId="22292112">
    <w:abstractNumId w:val="21"/>
  </w:num>
  <w:num w:numId="11" w16cid:durableId="259338645">
    <w:abstractNumId w:val="9"/>
  </w:num>
  <w:num w:numId="12" w16cid:durableId="1896431413">
    <w:abstractNumId w:val="6"/>
  </w:num>
  <w:num w:numId="13" w16cid:durableId="159200526">
    <w:abstractNumId w:val="4"/>
  </w:num>
  <w:num w:numId="14" w16cid:durableId="322200380">
    <w:abstractNumId w:val="12"/>
  </w:num>
  <w:num w:numId="15" w16cid:durableId="1133718963">
    <w:abstractNumId w:val="2"/>
  </w:num>
  <w:num w:numId="16" w16cid:durableId="1110903845">
    <w:abstractNumId w:val="15"/>
  </w:num>
  <w:num w:numId="17" w16cid:durableId="1300843684">
    <w:abstractNumId w:val="17"/>
  </w:num>
  <w:num w:numId="18" w16cid:durableId="10281398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76462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70686992">
    <w:abstractNumId w:val="3"/>
    <w:lvlOverride w:ilvl="0"/>
    <w:lvlOverride w:ilvl="1"/>
    <w:lvlOverride w:ilvl="2"/>
    <w:lvlOverride w:ilvl="3"/>
    <w:lvlOverride w:ilvl="4"/>
    <w:lvlOverride w:ilvl="5"/>
    <w:lvlOverride w:ilvl="6"/>
    <w:lvlOverride w:ilvl="7"/>
    <w:lvlOverride w:ilvl="8"/>
  </w:num>
  <w:num w:numId="21" w16cid:durableId="14850030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76583082">
    <w:abstractNumId w:val="19"/>
    <w:lvlOverride w:ilvl="0"/>
    <w:lvlOverride w:ilvl="1"/>
    <w:lvlOverride w:ilvl="2"/>
    <w:lvlOverride w:ilvl="3"/>
    <w:lvlOverride w:ilvl="4"/>
    <w:lvlOverride w:ilvl="5"/>
    <w:lvlOverride w:ilvl="6"/>
    <w:lvlOverride w:ilvl="7"/>
    <w:lvlOverride w:ilv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3NLa0NDU1NTQ2NDVV0lEKTi0uzszPAykwrgUA9kZa9iwAAAA="/>
  </w:docVars>
  <w:rsids>
    <w:rsidRoot w:val="0055675B"/>
    <w:rsid w:val="00001421"/>
    <w:rsid w:val="0000240C"/>
    <w:rsid w:val="00004242"/>
    <w:rsid w:val="0000515A"/>
    <w:rsid w:val="00006003"/>
    <w:rsid w:val="000100B6"/>
    <w:rsid w:val="0001177F"/>
    <w:rsid w:val="000118A6"/>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19A2"/>
    <w:rsid w:val="00074C8C"/>
    <w:rsid w:val="00080091"/>
    <w:rsid w:val="00080783"/>
    <w:rsid w:val="00082668"/>
    <w:rsid w:val="00086997"/>
    <w:rsid w:val="00087035"/>
    <w:rsid w:val="00087B46"/>
    <w:rsid w:val="00087F57"/>
    <w:rsid w:val="00090B34"/>
    <w:rsid w:val="0009203F"/>
    <w:rsid w:val="00092881"/>
    <w:rsid w:val="000933DC"/>
    <w:rsid w:val="00095119"/>
    <w:rsid w:val="00095EF3"/>
    <w:rsid w:val="000A092A"/>
    <w:rsid w:val="000A0E7E"/>
    <w:rsid w:val="000A1305"/>
    <w:rsid w:val="000A228B"/>
    <w:rsid w:val="000A2A08"/>
    <w:rsid w:val="000A3BD1"/>
    <w:rsid w:val="000A4907"/>
    <w:rsid w:val="000A6B9C"/>
    <w:rsid w:val="000A738F"/>
    <w:rsid w:val="000A7ABC"/>
    <w:rsid w:val="000B1080"/>
    <w:rsid w:val="000B11F3"/>
    <w:rsid w:val="000B16CC"/>
    <w:rsid w:val="000B1AFB"/>
    <w:rsid w:val="000B1B83"/>
    <w:rsid w:val="000B213E"/>
    <w:rsid w:val="000B44E5"/>
    <w:rsid w:val="000B4624"/>
    <w:rsid w:val="000B46CC"/>
    <w:rsid w:val="000B48A1"/>
    <w:rsid w:val="000B4CAC"/>
    <w:rsid w:val="000B7B80"/>
    <w:rsid w:val="000B7F9F"/>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3A2B"/>
    <w:rsid w:val="000D5C10"/>
    <w:rsid w:val="000D618A"/>
    <w:rsid w:val="000D6CB9"/>
    <w:rsid w:val="000E0008"/>
    <w:rsid w:val="000E006C"/>
    <w:rsid w:val="000E015A"/>
    <w:rsid w:val="000E1204"/>
    <w:rsid w:val="000E1307"/>
    <w:rsid w:val="000E1630"/>
    <w:rsid w:val="000E2C37"/>
    <w:rsid w:val="000E3A6F"/>
    <w:rsid w:val="000E3CA7"/>
    <w:rsid w:val="000E44A4"/>
    <w:rsid w:val="000E451C"/>
    <w:rsid w:val="000E4979"/>
    <w:rsid w:val="000E6AF9"/>
    <w:rsid w:val="000E6EDE"/>
    <w:rsid w:val="000F0BDC"/>
    <w:rsid w:val="000F2717"/>
    <w:rsid w:val="000F3769"/>
    <w:rsid w:val="000F6641"/>
    <w:rsid w:val="000F7364"/>
    <w:rsid w:val="0010030D"/>
    <w:rsid w:val="00100E48"/>
    <w:rsid w:val="00102117"/>
    <w:rsid w:val="001027B0"/>
    <w:rsid w:val="00102C35"/>
    <w:rsid w:val="00102F13"/>
    <w:rsid w:val="001041F9"/>
    <w:rsid w:val="00104487"/>
    <w:rsid w:val="0010590A"/>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722"/>
    <w:rsid w:val="00130DAE"/>
    <w:rsid w:val="00131C61"/>
    <w:rsid w:val="00132747"/>
    <w:rsid w:val="001328E8"/>
    <w:rsid w:val="00134C0F"/>
    <w:rsid w:val="001352CE"/>
    <w:rsid w:val="00136EC0"/>
    <w:rsid w:val="001415B7"/>
    <w:rsid w:val="0014229B"/>
    <w:rsid w:val="0014248E"/>
    <w:rsid w:val="0014320D"/>
    <w:rsid w:val="00144982"/>
    <w:rsid w:val="0014667C"/>
    <w:rsid w:val="0015155B"/>
    <w:rsid w:val="0015350F"/>
    <w:rsid w:val="0015617E"/>
    <w:rsid w:val="00156C6A"/>
    <w:rsid w:val="00157F90"/>
    <w:rsid w:val="00160266"/>
    <w:rsid w:val="0016046D"/>
    <w:rsid w:val="001617A3"/>
    <w:rsid w:val="001619CD"/>
    <w:rsid w:val="001635E9"/>
    <w:rsid w:val="00164909"/>
    <w:rsid w:val="00164DCE"/>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121"/>
    <w:rsid w:val="001A5C40"/>
    <w:rsid w:val="001A6604"/>
    <w:rsid w:val="001A6811"/>
    <w:rsid w:val="001A79FA"/>
    <w:rsid w:val="001B0D61"/>
    <w:rsid w:val="001B290B"/>
    <w:rsid w:val="001B29B6"/>
    <w:rsid w:val="001B2B9B"/>
    <w:rsid w:val="001B4BEB"/>
    <w:rsid w:val="001B60C3"/>
    <w:rsid w:val="001B76C4"/>
    <w:rsid w:val="001B773B"/>
    <w:rsid w:val="001B787C"/>
    <w:rsid w:val="001C0534"/>
    <w:rsid w:val="001C173E"/>
    <w:rsid w:val="001C181C"/>
    <w:rsid w:val="001C3BD6"/>
    <w:rsid w:val="001C3D56"/>
    <w:rsid w:val="001C55C2"/>
    <w:rsid w:val="001C6D2B"/>
    <w:rsid w:val="001C7E09"/>
    <w:rsid w:val="001D05A9"/>
    <w:rsid w:val="001D0981"/>
    <w:rsid w:val="001D4A52"/>
    <w:rsid w:val="001D5708"/>
    <w:rsid w:val="001D5987"/>
    <w:rsid w:val="001D5C83"/>
    <w:rsid w:val="001D609E"/>
    <w:rsid w:val="001D6688"/>
    <w:rsid w:val="001D672B"/>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697"/>
    <w:rsid w:val="00207C5A"/>
    <w:rsid w:val="00212661"/>
    <w:rsid w:val="0021382A"/>
    <w:rsid w:val="00220DF6"/>
    <w:rsid w:val="00223D79"/>
    <w:rsid w:val="00224677"/>
    <w:rsid w:val="002255EF"/>
    <w:rsid w:val="002266F3"/>
    <w:rsid w:val="00230DE8"/>
    <w:rsid w:val="002317E1"/>
    <w:rsid w:val="00232772"/>
    <w:rsid w:val="002333A7"/>
    <w:rsid w:val="00234463"/>
    <w:rsid w:val="0023472F"/>
    <w:rsid w:val="00236849"/>
    <w:rsid w:val="00237B28"/>
    <w:rsid w:val="00240743"/>
    <w:rsid w:val="00240E20"/>
    <w:rsid w:val="00241682"/>
    <w:rsid w:val="00241BCE"/>
    <w:rsid w:val="00243C32"/>
    <w:rsid w:val="002445AC"/>
    <w:rsid w:val="002455D7"/>
    <w:rsid w:val="00246C04"/>
    <w:rsid w:val="002470C8"/>
    <w:rsid w:val="00251899"/>
    <w:rsid w:val="002528E7"/>
    <w:rsid w:val="00253BCA"/>
    <w:rsid w:val="00255903"/>
    <w:rsid w:val="00257790"/>
    <w:rsid w:val="00261B84"/>
    <w:rsid w:val="002636F6"/>
    <w:rsid w:val="00263FC3"/>
    <w:rsid w:val="00264827"/>
    <w:rsid w:val="00265515"/>
    <w:rsid w:val="00266795"/>
    <w:rsid w:val="0026779E"/>
    <w:rsid w:val="002702CE"/>
    <w:rsid w:val="0027048C"/>
    <w:rsid w:val="00270E08"/>
    <w:rsid w:val="00274C96"/>
    <w:rsid w:val="002777FB"/>
    <w:rsid w:val="0028203B"/>
    <w:rsid w:val="0028407E"/>
    <w:rsid w:val="00285028"/>
    <w:rsid w:val="00285083"/>
    <w:rsid w:val="00285505"/>
    <w:rsid w:val="0029265C"/>
    <w:rsid w:val="00292795"/>
    <w:rsid w:val="00294CC7"/>
    <w:rsid w:val="00295455"/>
    <w:rsid w:val="00296326"/>
    <w:rsid w:val="002A0C00"/>
    <w:rsid w:val="002A2040"/>
    <w:rsid w:val="002A3C43"/>
    <w:rsid w:val="002A43B2"/>
    <w:rsid w:val="002A7C2D"/>
    <w:rsid w:val="002B016F"/>
    <w:rsid w:val="002B0F16"/>
    <w:rsid w:val="002B6711"/>
    <w:rsid w:val="002B6B67"/>
    <w:rsid w:val="002B7AD5"/>
    <w:rsid w:val="002C0993"/>
    <w:rsid w:val="002C20A7"/>
    <w:rsid w:val="002C220C"/>
    <w:rsid w:val="002C22A9"/>
    <w:rsid w:val="002C22B6"/>
    <w:rsid w:val="002C3AF5"/>
    <w:rsid w:val="002C4AE2"/>
    <w:rsid w:val="002C59B8"/>
    <w:rsid w:val="002C64EB"/>
    <w:rsid w:val="002C7582"/>
    <w:rsid w:val="002C7E5B"/>
    <w:rsid w:val="002D1E35"/>
    <w:rsid w:val="002D23E0"/>
    <w:rsid w:val="002D349C"/>
    <w:rsid w:val="002D3A21"/>
    <w:rsid w:val="002D4754"/>
    <w:rsid w:val="002D6D90"/>
    <w:rsid w:val="002D768D"/>
    <w:rsid w:val="002E1E2A"/>
    <w:rsid w:val="002E2188"/>
    <w:rsid w:val="002E324D"/>
    <w:rsid w:val="002E404D"/>
    <w:rsid w:val="002E5390"/>
    <w:rsid w:val="002E5B12"/>
    <w:rsid w:val="002E5B64"/>
    <w:rsid w:val="002E6879"/>
    <w:rsid w:val="002E6B97"/>
    <w:rsid w:val="002E78FF"/>
    <w:rsid w:val="002F0D3C"/>
    <w:rsid w:val="002F166B"/>
    <w:rsid w:val="002F2CF8"/>
    <w:rsid w:val="002F7E63"/>
    <w:rsid w:val="003001A4"/>
    <w:rsid w:val="0030038C"/>
    <w:rsid w:val="00302C35"/>
    <w:rsid w:val="0030654A"/>
    <w:rsid w:val="00306711"/>
    <w:rsid w:val="00310EF5"/>
    <w:rsid w:val="003129E4"/>
    <w:rsid w:val="00312EBA"/>
    <w:rsid w:val="00313692"/>
    <w:rsid w:val="00314964"/>
    <w:rsid w:val="00315271"/>
    <w:rsid w:val="0031541F"/>
    <w:rsid w:val="0032130A"/>
    <w:rsid w:val="00321E87"/>
    <w:rsid w:val="00322E1A"/>
    <w:rsid w:val="003251F2"/>
    <w:rsid w:val="00326609"/>
    <w:rsid w:val="00326785"/>
    <w:rsid w:val="00330B5C"/>
    <w:rsid w:val="00330BD2"/>
    <w:rsid w:val="00330CC8"/>
    <w:rsid w:val="00330F8D"/>
    <w:rsid w:val="00333C39"/>
    <w:rsid w:val="0033414D"/>
    <w:rsid w:val="00340AA1"/>
    <w:rsid w:val="003425FE"/>
    <w:rsid w:val="003436AA"/>
    <w:rsid w:val="0034785B"/>
    <w:rsid w:val="00350000"/>
    <w:rsid w:val="0035070F"/>
    <w:rsid w:val="0035231F"/>
    <w:rsid w:val="0035319B"/>
    <w:rsid w:val="003537FB"/>
    <w:rsid w:val="003572E2"/>
    <w:rsid w:val="003573B4"/>
    <w:rsid w:val="00357E5F"/>
    <w:rsid w:val="00360133"/>
    <w:rsid w:val="00360212"/>
    <w:rsid w:val="003605CD"/>
    <w:rsid w:val="0036106B"/>
    <w:rsid w:val="00361211"/>
    <w:rsid w:val="00361587"/>
    <w:rsid w:val="00361A70"/>
    <w:rsid w:val="003625AB"/>
    <w:rsid w:val="00366529"/>
    <w:rsid w:val="00370C93"/>
    <w:rsid w:val="00370F77"/>
    <w:rsid w:val="0037287C"/>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0D45"/>
    <w:rsid w:val="003911EB"/>
    <w:rsid w:val="003924E7"/>
    <w:rsid w:val="003932D7"/>
    <w:rsid w:val="00393B37"/>
    <w:rsid w:val="00394245"/>
    <w:rsid w:val="003954ED"/>
    <w:rsid w:val="00395526"/>
    <w:rsid w:val="003963D7"/>
    <w:rsid w:val="003979AE"/>
    <w:rsid w:val="00397B2A"/>
    <w:rsid w:val="003A1BB2"/>
    <w:rsid w:val="003A1F71"/>
    <w:rsid w:val="003A3093"/>
    <w:rsid w:val="003A3865"/>
    <w:rsid w:val="003A4B03"/>
    <w:rsid w:val="003A4C04"/>
    <w:rsid w:val="003A6AA1"/>
    <w:rsid w:val="003B0AE5"/>
    <w:rsid w:val="003B1ABB"/>
    <w:rsid w:val="003B207A"/>
    <w:rsid w:val="003B25E8"/>
    <w:rsid w:val="003B2793"/>
    <w:rsid w:val="003B2C96"/>
    <w:rsid w:val="003B3344"/>
    <w:rsid w:val="003B5119"/>
    <w:rsid w:val="003B628D"/>
    <w:rsid w:val="003B66BA"/>
    <w:rsid w:val="003B7AAC"/>
    <w:rsid w:val="003C0592"/>
    <w:rsid w:val="003C170E"/>
    <w:rsid w:val="003C35A4"/>
    <w:rsid w:val="003C3C79"/>
    <w:rsid w:val="003C3F23"/>
    <w:rsid w:val="003C4278"/>
    <w:rsid w:val="003C6F36"/>
    <w:rsid w:val="003D2A8D"/>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AF8"/>
    <w:rsid w:val="003F2E2E"/>
    <w:rsid w:val="003F30C3"/>
    <w:rsid w:val="003F31D0"/>
    <w:rsid w:val="003F54D2"/>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32A"/>
    <w:rsid w:val="00417980"/>
    <w:rsid w:val="00417DAB"/>
    <w:rsid w:val="004223FC"/>
    <w:rsid w:val="00424447"/>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8C4"/>
    <w:rsid w:val="00444F88"/>
    <w:rsid w:val="00445161"/>
    <w:rsid w:val="00446722"/>
    <w:rsid w:val="00447128"/>
    <w:rsid w:val="00447D9E"/>
    <w:rsid w:val="0045444D"/>
    <w:rsid w:val="00454B2F"/>
    <w:rsid w:val="00455902"/>
    <w:rsid w:val="0045632B"/>
    <w:rsid w:val="0045782A"/>
    <w:rsid w:val="004578B1"/>
    <w:rsid w:val="00457E87"/>
    <w:rsid w:val="00460121"/>
    <w:rsid w:val="004609B1"/>
    <w:rsid w:val="00461A99"/>
    <w:rsid w:val="00461D57"/>
    <w:rsid w:val="00462C4F"/>
    <w:rsid w:val="00462F96"/>
    <w:rsid w:val="00463E04"/>
    <w:rsid w:val="00464A54"/>
    <w:rsid w:val="00465987"/>
    <w:rsid w:val="00466259"/>
    <w:rsid w:val="004720FB"/>
    <w:rsid w:val="004721B9"/>
    <w:rsid w:val="00472C4A"/>
    <w:rsid w:val="00472C64"/>
    <w:rsid w:val="00472E1D"/>
    <w:rsid w:val="004749B4"/>
    <w:rsid w:val="00475044"/>
    <w:rsid w:val="00475327"/>
    <w:rsid w:val="00475594"/>
    <w:rsid w:val="0048056B"/>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07F"/>
    <w:rsid w:val="004C037A"/>
    <w:rsid w:val="004C0C85"/>
    <w:rsid w:val="004C1698"/>
    <w:rsid w:val="004C1B0D"/>
    <w:rsid w:val="004C44C5"/>
    <w:rsid w:val="004C46AD"/>
    <w:rsid w:val="004C5DDB"/>
    <w:rsid w:val="004C69B5"/>
    <w:rsid w:val="004C6B7F"/>
    <w:rsid w:val="004D04B1"/>
    <w:rsid w:val="004D102B"/>
    <w:rsid w:val="004D18F0"/>
    <w:rsid w:val="004D36A1"/>
    <w:rsid w:val="004D562A"/>
    <w:rsid w:val="004D5CF7"/>
    <w:rsid w:val="004D7474"/>
    <w:rsid w:val="004E018D"/>
    <w:rsid w:val="004E1A6F"/>
    <w:rsid w:val="004E3B25"/>
    <w:rsid w:val="004E4442"/>
    <w:rsid w:val="004E476E"/>
    <w:rsid w:val="004E4E2B"/>
    <w:rsid w:val="004E56BA"/>
    <w:rsid w:val="004F014D"/>
    <w:rsid w:val="004F03DD"/>
    <w:rsid w:val="004F0509"/>
    <w:rsid w:val="004F1637"/>
    <w:rsid w:val="004F364C"/>
    <w:rsid w:val="004F3F3D"/>
    <w:rsid w:val="004F4825"/>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398"/>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22F5"/>
    <w:rsid w:val="0057308D"/>
    <w:rsid w:val="00574008"/>
    <w:rsid w:val="005740A3"/>
    <w:rsid w:val="00575C85"/>
    <w:rsid w:val="00580AC8"/>
    <w:rsid w:val="00583213"/>
    <w:rsid w:val="005835E7"/>
    <w:rsid w:val="00583FC6"/>
    <w:rsid w:val="005848A1"/>
    <w:rsid w:val="00585773"/>
    <w:rsid w:val="00586921"/>
    <w:rsid w:val="005873B4"/>
    <w:rsid w:val="0059116A"/>
    <w:rsid w:val="005918E9"/>
    <w:rsid w:val="00592088"/>
    <w:rsid w:val="005927DC"/>
    <w:rsid w:val="00593D35"/>
    <w:rsid w:val="00596C3A"/>
    <w:rsid w:val="005970E7"/>
    <w:rsid w:val="005972BE"/>
    <w:rsid w:val="0059739F"/>
    <w:rsid w:val="00597AE2"/>
    <w:rsid w:val="00597FF3"/>
    <w:rsid w:val="005A46B7"/>
    <w:rsid w:val="005A5DCE"/>
    <w:rsid w:val="005A7426"/>
    <w:rsid w:val="005A7559"/>
    <w:rsid w:val="005A784D"/>
    <w:rsid w:val="005A7AC1"/>
    <w:rsid w:val="005B132B"/>
    <w:rsid w:val="005B1C5F"/>
    <w:rsid w:val="005B268E"/>
    <w:rsid w:val="005B6872"/>
    <w:rsid w:val="005C15E4"/>
    <w:rsid w:val="005C1B60"/>
    <w:rsid w:val="005C1C4B"/>
    <w:rsid w:val="005C1D5D"/>
    <w:rsid w:val="005C31A9"/>
    <w:rsid w:val="005C4CDA"/>
    <w:rsid w:val="005C5697"/>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654E"/>
    <w:rsid w:val="005F251C"/>
    <w:rsid w:val="005F292F"/>
    <w:rsid w:val="005F3E9D"/>
    <w:rsid w:val="005F6DDE"/>
    <w:rsid w:val="006006D4"/>
    <w:rsid w:val="00603B1D"/>
    <w:rsid w:val="00604B2A"/>
    <w:rsid w:val="006055E4"/>
    <w:rsid w:val="00605732"/>
    <w:rsid w:val="00607A25"/>
    <w:rsid w:val="00610CE8"/>
    <w:rsid w:val="0061136D"/>
    <w:rsid w:val="00611B11"/>
    <w:rsid w:val="0061378C"/>
    <w:rsid w:val="00613D2C"/>
    <w:rsid w:val="00615AA0"/>
    <w:rsid w:val="00617D26"/>
    <w:rsid w:val="006203C1"/>
    <w:rsid w:val="006205D0"/>
    <w:rsid w:val="00621582"/>
    <w:rsid w:val="00624741"/>
    <w:rsid w:val="00624BC4"/>
    <w:rsid w:val="0062549C"/>
    <w:rsid w:val="00626EF8"/>
    <w:rsid w:val="006272AA"/>
    <w:rsid w:val="00631F57"/>
    <w:rsid w:val="006335AE"/>
    <w:rsid w:val="006345D9"/>
    <w:rsid w:val="00635EBB"/>
    <w:rsid w:val="00641668"/>
    <w:rsid w:val="00642DEE"/>
    <w:rsid w:val="0064371A"/>
    <w:rsid w:val="0064440E"/>
    <w:rsid w:val="0064490A"/>
    <w:rsid w:val="0064564B"/>
    <w:rsid w:val="0064663F"/>
    <w:rsid w:val="00646E55"/>
    <w:rsid w:val="00647EA0"/>
    <w:rsid w:val="00650847"/>
    <w:rsid w:val="00651A5D"/>
    <w:rsid w:val="0065278D"/>
    <w:rsid w:val="00653298"/>
    <w:rsid w:val="00653A10"/>
    <w:rsid w:val="0065414D"/>
    <w:rsid w:val="00655B0C"/>
    <w:rsid w:val="006570E9"/>
    <w:rsid w:val="0066208C"/>
    <w:rsid w:val="0066442C"/>
    <w:rsid w:val="006651D7"/>
    <w:rsid w:val="00665B41"/>
    <w:rsid w:val="00665E56"/>
    <w:rsid w:val="00665F38"/>
    <w:rsid w:val="00667DBB"/>
    <w:rsid w:val="0067438C"/>
    <w:rsid w:val="0067520E"/>
    <w:rsid w:val="00675537"/>
    <w:rsid w:val="00675A62"/>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C15"/>
    <w:rsid w:val="00686EE1"/>
    <w:rsid w:val="0068728F"/>
    <w:rsid w:val="00690EE4"/>
    <w:rsid w:val="00691E7A"/>
    <w:rsid w:val="006951E5"/>
    <w:rsid w:val="00697536"/>
    <w:rsid w:val="00697F9F"/>
    <w:rsid w:val="006A1382"/>
    <w:rsid w:val="006A449D"/>
    <w:rsid w:val="006A5277"/>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5D82"/>
    <w:rsid w:val="006D7F0C"/>
    <w:rsid w:val="006E0A71"/>
    <w:rsid w:val="006E203B"/>
    <w:rsid w:val="006E262F"/>
    <w:rsid w:val="006E38C2"/>
    <w:rsid w:val="006E4D56"/>
    <w:rsid w:val="006E5714"/>
    <w:rsid w:val="006E6EA7"/>
    <w:rsid w:val="006E770D"/>
    <w:rsid w:val="006F0B36"/>
    <w:rsid w:val="006F4770"/>
    <w:rsid w:val="00700030"/>
    <w:rsid w:val="00700E76"/>
    <w:rsid w:val="007013AF"/>
    <w:rsid w:val="007019D1"/>
    <w:rsid w:val="00703F35"/>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0B7"/>
    <w:rsid w:val="007307EA"/>
    <w:rsid w:val="007311A9"/>
    <w:rsid w:val="007325DC"/>
    <w:rsid w:val="0073287C"/>
    <w:rsid w:val="0073611C"/>
    <w:rsid w:val="00736194"/>
    <w:rsid w:val="007403DD"/>
    <w:rsid w:val="00741651"/>
    <w:rsid w:val="00741B33"/>
    <w:rsid w:val="00741F25"/>
    <w:rsid w:val="00742389"/>
    <w:rsid w:val="0074280B"/>
    <w:rsid w:val="00743A3E"/>
    <w:rsid w:val="00744EE0"/>
    <w:rsid w:val="00747156"/>
    <w:rsid w:val="00747C15"/>
    <w:rsid w:val="007503FE"/>
    <w:rsid w:val="007517FD"/>
    <w:rsid w:val="00752299"/>
    <w:rsid w:val="00752A20"/>
    <w:rsid w:val="00755F48"/>
    <w:rsid w:val="007611F7"/>
    <w:rsid w:val="00761979"/>
    <w:rsid w:val="00762917"/>
    <w:rsid w:val="00763F46"/>
    <w:rsid w:val="00764665"/>
    <w:rsid w:val="00764E0C"/>
    <w:rsid w:val="00764EBB"/>
    <w:rsid w:val="00765EA1"/>
    <w:rsid w:val="0076600A"/>
    <w:rsid w:val="007661D6"/>
    <w:rsid w:val="00766C6A"/>
    <w:rsid w:val="00766EF5"/>
    <w:rsid w:val="00771795"/>
    <w:rsid w:val="007717B2"/>
    <w:rsid w:val="00772A36"/>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F38"/>
    <w:rsid w:val="007A2178"/>
    <w:rsid w:val="007A23C7"/>
    <w:rsid w:val="007A36FC"/>
    <w:rsid w:val="007A5E50"/>
    <w:rsid w:val="007B104A"/>
    <w:rsid w:val="007B3138"/>
    <w:rsid w:val="007B3740"/>
    <w:rsid w:val="007B40FC"/>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6733"/>
    <w:rsid w:val="007D737D"/>
    <w:rsid w:val="007E0732"/>
    <w:rsid w:val="007E22DD"/>
    <w:rsid w:val="007E2567"/>
    <w:rsid w:val="007E3DA5"/>
    <w:rsid w:val="007E535E"/>
    <w:rsid w:val="007E561E"/>
    <w:rsid w:val="007E6666"/>
    <w:rsid w:val="007E726B"/>
    <w:rsid w:val="007E7E23"/>
    <w:rsid w:val="007F5D7C"/>
    <w:rsid w:val="007F701D"/>
    <w:rsid w:val="007F7982"/>
    <w:rsid w:val="007F7CAF"/>
    <w:rsid w:val="00800008"/>
    <w:rsid w:val="0080065E"/>
    <w:rsid w:val="008016C3"/>
    <w:rsid w:val="00801BD2"/>
    <w:rsid w:val="008067A3"/>
    <w:rsid w:val="008070D5"/>
    <w:rsid w:val="008101C4"/>
    <w:rsid w:val="00810848"/>
    <w:rsid w:val="0081285C"/>
    <w:rsid w:val="00812E2E"/>
    <w:rsid w:val="00812FA0"/>
    <w:rsid w:val="00813091"/>
    <w:rsid w:val="008137B1"/>
    <w:rsid w:val="0081467A"/>
    <w:rsid w:val="00815FD4"/>
    <w:rsid w:val="00817B50"/>
    <w:rsid w:val="00820075"/>
    <w:rsid w:val="00822620"/>
    <w:rsid w:val="00822D21"/>
    <w:rsid w:val="00822E01"/>
    <w:rsid w:val="00823B75"/>
    <w:rsid w:val="0082443C"/>
    <w:rsid w:val="00824FDF"/>
    <w:rsid w:val="00825554"/>
    <w:rsid w:val="008265FE"/>
    <w:rsid w:val="00826D50"/>
    <w:rsid w:val="00826D7F"/>
    <w:rsid w:val="008274B6"/>
    <w:rsid w:val="008300BA"/>
    <w:rsid w:val="00830707"/>
    <w:rsid w:val="00830B69"/>
    <w:rsid w:val="0083174A"/>
    <w:rsid w:val="00834B8A"/>
    <w:rsid w:val="008357C7"/>
    <w:rsid w:val="00836A16"/>
    <w:rsid w:val="00837ADD"/>
    <w:rsid w:val="00840EA7"/>
    <w:rsid w:val="0084168A"/>
    <w:rsid w:val="00845E75"/>
    <w:rsid w:val="00845FF0"/>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7E70"/>
    <w:rsid w:val="00890B05"/>
    <w:rsid w:val="0089113B"/>
    <w:rsid w:val="00892056"/>
    <w:rsid w:val="00894151"/>
    <w:rsid w:val="00894E04"/>
    <w:rsid w:val="0089581D"/>
    <w:rsid w:val="008A25FA"/>
    <w:rsid w:val="008A3231"/>
    <w:rsid w:val="008A3537"/>
    <w:rsid w:val="008A4101"/>
    <w:rsid w:val="008A4539"/>
    <w:rsid w:val="008A5C10"/>
    <w:rsid w:val="008A6C9A"/>
    <w:rsid w:val="008A7A3B"/>
    <w:rsid w:val="008A7EF8"/>
    <w:rsid w:val="008B2BDD"/>
    <w:rsid w:val="008B2EDE"/>
    <w:rsid w:val="008B30E4"/>
    <w:rsid w:val="008B3E90"/>
    <w:rsid w:val="008B50BA"/>
    <w:rsid w:val="008B5704"/>
    <w:rsid w:val="008B7284"/>
    <w:rsid w:val="008B7676"/>
    <w:rsid w:val="008B7CEE"/>
    <w:rsid w:val="008B7E6D"/>
    <w:rsid w:val="008C1590"/>
    <w:rsid w:val="008C1A59"/>
    <w:rsid w:val="008C1D03"/>
    <w:rsid w:val="008C2641"/>
    <w:rsid w:val="008C2CD3"/>
    <w:rsid w:val="008C385E"/>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3ECF"/>
    <w:rsid w:val="008F5529"/>
    <w:rsid w:val="008F7925"/>
    <w:rsid w:val="009003CE"/>
    <w:rsid w:val="00900D57"/>
    <w:rsid w:val="00903E58"/>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2F80"/>
    <w:rsid w:val="009530AA"/>
    <w:rsid w:val="00953821"/>
    <w:rsid w:val="00956989"/>
    <w:rsid w:val="0096000D"/>
    <w:rsid w:val="00960068"/>
    <w:rsid w:val="00960197"/>
    <w:rsid w:val="00960EDF"/>
    <w:rsid w:val="00963B18"/>
    <w:rsid w:val="00964BB2"/>
    <w:rsid w:val="00965A1D"/>
    <w:rsid w:val="00965E82"/>
    <w:rsid w:val="009703BF"/>
    <w:rsid w:val="00971417"/>
    <w:rsid w:val="00972DC9"/>
    <w:rsid w:val="009759BF"/>
    <w:rsid w:val="009760A9"/>
    <w:rsid w:val="00977AA4"/>
    <w:rsid w:val="00981ACB"/>
    <w:rsid w:val="00983066"/>
    <w:rsid w:val="0098375A"/>
    <w:rsid w:val="009840EF"/>
    <w:rsid w:val="00991D3C"/>
    <w:rsid w:val="00992AA7"/>
    <w:rsid w:val="00992D26"/>
    <w:rsid w:val="009939B6"/>
    <w:rsid w:val="00993A5C"/>
    <w:rsid w:val="00995325"/>
    <w:rsid w:val="009953B1"/>
    <w:rsid w:val="00995AF2"/>
    <w:rsid w:val="0099604D"/>
    <w:rsid w:val="009961B2"/>
    <w:rsid w:val="00997FC0"/>
    <w:rsid w:val="009A078A"/>
    <w:rsid w:val="009A0C49"/>
    <w:rsid w:val="009A15BF"/>
    <w:rsid w:val="009A2882"/>
    <w:rsid w:val="009A4A9C"/>
    <w:rsid w:val="009A4F5C"/>
    <w:rsid w:val="009A5551"/>
    <w:rsid w:val="009A5FAB"/>
    <w:rsid w:val="009B258C"/>
    <w:rsid w:val="009B3E6F"/>
    <w:rsid w:val="009B4985"/>
    <w:rsid w:val="009B6216"/>
    <w:rsid w:val="009B702B"/>
    <w:rsid w:val="009B7508"/>
    <w:rsid w:val="009B7574"/>
    <w:rsid w:val="009B7C32"/>
    <w:rsid w:val="009C0226"/>
    <w:rsid w:val="009C0342"/>
    <w:rsid w:val="009C16B7"/>
    <w:rsid w:val="009C2278"/>
    <w:rsid w:val="009C4014"/>
    <w:rsid w:val="009C6FD8"/>
    <w:rsid w:val="009C711B"/>
    <w:rsid w:val="009C72C0"/>
    <w:rsid w:val="009D0D60"/>
    <w:rsid w:val="009D1421"/>
    <w:rsid w:val="009D1A1B"/>
    <w:rsid w:val="009D3506"/>
    <w:rsid w:val="009D3FA4"/>
    <w:rsid w:val="009D5855"/>
    <w:rsid w:val="009D5B5A"/>
    <w:rsid w:val="009D6753"/>
    <w:rsid w:val="009D6921"/>
    <w:rsid w:val="009D7C3D"/>
    <w:rsid w:val="009D7DAE"/>
    <w:rsid w:val="009E1147"/>
    <w:rsid w:val="009E278E"/>
    <w:rsid w:val="009E34DC"/>
    <w:rsid w:val="009E44FB"/>
    <w:rsid w:val="009E5D75"/>
    <w:rsid w:val="009E5DCD"/>
    <w:rsid w:val="009F0D88"/>
    <w:rsid w:val="009F0EF7"/>
    <w:rsid w:val="009F1103"/>
    <w:rsid w:val="009F3A48"/>
    <w:rsid w:val="009F5952"/>
    <w:rsid w:val="009F5AFC"/>
    <w:rsid w:val="00A04460"/>
    <w:rsid w:val="00A06FE5"/>
    <w:rsid w:val="00A11D6C"/>
    <w:rsid w:val="00A12373"/>
    <w:rsid w:val="00A12919"/>
    <w:rsid w:val="00A12F1B"/>
    <w:rsid w:val="00A138F2"/>
    <w:rsid w:val="00A14F8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37DAF"/>
    <w:rsid w:val="00A41109"/>
    <w:rsid w:val="00A460CB"/>
    <w:rsid w:val="00A463D8"/>
    <w:rsid w:val="00A4765D"/>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5A8E"/>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6CE6"/>
    <w:rsid w:val="00AE1D08"/>
    <w:rsid w:val="00AE273A"/>
    <w:rsid w:val="00AE2A96"/>
    <w:rsid w:val="00AE36A5"/>
    <w:rsid w:val="00AE3BE7"/>
    <w:rsid w:val="00AE6210"/>
    <w:rsid w:val="00AE62B7"/>
    <w:rsid w:val="00AE6303"/>
    <w:rsid w:val="00AE7715"/>
    <w:rsid w:val="00AF00AB"/>
    <w:rsid w:val="00AF00B6"/>
    <w:rsid w:val="00AF0866"/>
    <w:rsid w:val="00AF0C68"/>
    <w:rsid w:val="00AF1A17"/>
    <w:rsid w:val="00AF2395"/>
    <w:rsid w:val="00AF2FE7"/>
    <w:rsid w:val="00AF4375"/>
    <w:rsid w:val="00AF738B"/>
    <w:rsid w:val="00AF780A"/>
    <w:rsid w:val="00AF7E0E"/>
    <w:rsid w:val="00B003D3"/>
    <w:rsid w:val="00B03768"/>
    <w:rsid w:val="00B04553"/>
    <w:rsid w:val="00B050F4"/>
    <w:rsid w:val="00B0737B"/>
    <w:rsid w:val="00B0768B"/>
    <w:rsid w:val="00B07F83"/>
    <w:rsid w:val="00B105B5"/>
    <w:rsid w:val="00B10C3A"/>
    <w:rsid w:val="00B11932"/>
    <w:rsid w:val="00B11D08"/>
    <w:rsid w:val="00B12686"/>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3A3F"/>
    <w:rsid w:val="00B55815"/>
    <w:rsid w:val="00B611CA"/>
    <w:rsid w:val="00B615BD"/>
    <w:rsid w:val="00B6583B"/>
    <w:rsid w:val="00B666E4"/>
    <w:rsid w:val="00B67219"/>
    <w:rsid w:val="00B70316"/>
    <w:rsid w:val="00B72405"/>
    <w:rsid w:val="00B72CFC"/>
    <w:rsid w:val="00B7510C"/>
    <w:rsid w:val="00B75F54"/>
    <w:rsid w:val="00B76721"/>
    <w:rsid w:val="00B8082C"/>
    <w:rsid w:val="00B80F1E"/>
    <w:rsid w:val="00B81A2E"/>
    <w:rsid w:val="00B81BF1"/>
    <w:rsid w:val="00B826AD"/>
    <w:rsid w:val="00B82E28"/>
    <w:rsid w:val="00B84AF5"/>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5D45"/>
    <w:rsid w:val="00BA6174"/>
    <w:rsid w:val="00BA6250"/>
    <w:rsid w:val="00BB1893"/>
    <w:rsid w:val="00BB2368"/>
    <w:rsid w:val="00BB3986"/>
    <w:rsid w:val="00BB43D1"/>
    <w:rsid w:val="00BB46D4"/>
    <w:rsid w:val="00BB5571"/>
    <w:rsid w:val="00BB6A69"/>
    <w:rsid w:val="00BB7263"/>
    <w:rsid w:val="00BB7CCC"/>
    <w:rsid w:val="00BC018F"/>
    <w:rsid w:val="00BC061C"/>
    <w:rsid w:val="00BC0C77"/>
    <w:rsid w:val="00BC7B61"/>
    <w:rsid w:val="00BC7C8D"/>
    <w:rsid w:val="00BD0EBE"/>
    <w:rsid w:val="00BD18FB"/>
    <w:rsid w:val="00BD1FEF"/>
    <w:rsid w:val="00BD3775"/>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BDE"/>
    <w:rsid w:val="00BF7E71"/>
    <w:rsid w:val="00C002C2"/>
    <w:rsid w:val="00C04D41"/>
    <w:rsid w:val="00C04D58"/>
    <w:rsid w:val="00C0552D"/>
    <w:rsid w:val="00C06610"/>
    <w:rsid w:val="00C06931"/>
    <w:rsid w:val="00C07CC1"/>
    <w:rsid w:val="00C1021E"/>
    <w:rsid w:val="00C10CF9"/>
    <w:rsid w:val="00C10E51"/>
    <w:rsid w:val="00C11725"/>
    <w:rsid w:val="00C11EE0"/>
    <w:rsid w:val="00C137C5"/>
    <w:rsid w:val="00C13CA0"/>
    <w:rsid w:val="00C21632"/>
    <w:rsid w:val="00C216B4"/>
    <w:rsid w:val="00C21D9E"/>
    <w:rsid w:val="00C239BE"/>
    <w:rsid w:val="00C2487B"/>
    <w:rsid w:val="00C24AC9"/>
    <w:rsid w:val="00C25C47"/>
    <w:rsid w:val="00C25CDC"/>
    <w:rsid w:val="00C25D1F"/>
    <w:rsid w:val="00C2612C"/>
    <w:rsid w:val="00C26F48"/>
    <w:rsid w:val="00C31BBE"/>
    <w:rsid w:val="00C3554B"/>
    <w:rsid w:val="00C358F2"/>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15C8"/>
    <w:rsid w:val="00C621F2"/>
    <w:rsid w:val="00C65463"/>
    <w:rsid w:val="00C65C8C"/>
    <w:rsid w:val="00C6695F"/>
    <w:rsid w:val="00C671C8"/>
    <w:rsid w:val="00C67577"/>
    <w:rsid w:val="00C70488"/>
    <w:rsid w:val="00C70622"/>
    <w:rsid w:val="00C70C59"/>
    <w:rsid w:val="00C711CE"/>
    <w:rsid w:val="00C71CAC"/>
    <w:rsid w:val="00C72015"/>
    <w:rsid w:val="00C73B22"/>
    <w:rsid w:val="00C755C3"/>
    <w:rsid w:val="00C75B5A"/>
    <w:rsid w:val="00C7641D"/>
    <w:rsid w:val="00C778B6"/>
    <w:rsid w:val="00C8022D"/>
    <w:rsid w:val="00C825AF"/>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4CC1"/>
    <w:rsid w:val="00CD6227"/>
    <w:rsid w:val="00CD6512"/>
    <w:rsid w:val="00CD7717"/>
    <w:rsid w:val="00CE05E0"/>
    <w:rsid w:val="00CE0960"/>
    <w:rsid w:val="00CE0CF7"/>
    <w:rsid w:val="00CE24C8"/>
    <w:rsid w:val="00CE5026"/>
    <w:rsid w:val="00CF0911"/>
    <w:rsid w:val="00CF0D45"/>
    <w:rsid w:val="00CF1F66"/>
    <w:rsid w:val="00CF3935"/>
    <w:rsid w:val="00CF47ED"/>
    <w:rsid w:val="00CF572F"/>
    <w:rsid w:val="00CF617B"/>
    <w:rsid w:val="00CF67CB"/>
    <w:rsid w:val="00CF6CBD"/>
    <w:rsid w:val="00CF7411"/>
    <w:rsid w:val="00D01057"/>
    <w:rsid w:val="00D01338"/>
    <w:rsid w:val="00D02409"/>
    <w:rsid w:val="00D03CDE"/>
    <w:rsid w:val="00D03EB7"/>
    <w:rsid w:val="00D045BB"/>
    <w:rsid w:val="00D04A43"/>
    <w:rsid w:val="00D05346"/>
    <w:rsid w:val="00D06105"/>
    <w:rsid w:val="00D0623E"/>
    <w:rsid w:val="00D067C0"/>
    <w:rsid w:val="00D06B48"/>
    <w:rsid w:val="00D07495"/>
    <w:rsid w:val="00D104A1"/>
    <w:rsid w:val="00D10DBB"/>
    <w:rsid w:val="00D1167C"/>
    <w:rsid w:val="00D12013"/>
    <w:rsid w:val="00D12618"/>
    <w:rsid w:val="00D13A9A"/>
    <w:rsid w:val="00D1592E"/>
    <w:rsid w:val="00D16710"/>
    <w:rsid w:val="00D16E5F"/>
    <w:rsid w:val="00D17D13"/>
    <w:rsid w:val="00D17D8E"/>
    <w:rsid w:val="00D21F6B"/>
    <w:rsid w:val="00D244CB"/>
    <w:rsid w:val="00D24726"/>
    <w:rsid w:val="00D24B9A"/>
    <w:rsid w:val="00D2609F"/>
    <w:rsid w:val="00D274B6"/>
    <w:rsid w:val="00D27985"/>
    <w:rsid w:val="00D31F35"/>
    <w:rsid w:val="00D3295B"/>
    <w:rsid w:val="00D336B9"/>
    <w:rsid w:val="00D336CF"/>
    <w:rsid w:val="00D33A59"/>
    <w:rsid w:val="00D34548"/>
    <w:rsid w:val="00D350B8"/>
    <w:rsid w:val="00D35B28"/>
    <w:rsid w:val="00D36009"/>
    <w:rsid w:val="00D37437"/>
    <w:rsid w:val="00D374B6"/>
    <w:rsid w:val="00D37C3E"/>
    <w:rsid w:val="00D37CD2"/>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40B0"/>
    <w:rsid w:val="00D66032"/>
    <w:rsid w:val="00D673EF"/>
    <w:rsid w:val="00D70413"/>
    <w:rsid w:val="00D71EFE"/>
    <w:rsid w:val="00D72320"/>
    <w:rsid w:val="00D748C2"/>
    <w:rsid w:val="00D75268"/>
    <w:rsid w:val="00D7530D"/>
    <w:rsid w:val="00D763C1"/>
    <w:rsid w:val="00D76C50"/>
    <w:rsid w:val="00D777D9"/>
    <w:rsid w:val="00D77A53"/>
    <w:rsid w:val="00D82881"/>
    <w:rsid w:val="00D86082"/>
    <w:rsid w:val="00D87076"/>
    <w:rsid w:val="00D8799D"/>
    <w:rsid w:val="00D92D28"/>
    <w:rsid w:val="00D9522E"/>
    <w:rsid w:val="00D96E4C"/>
    <w:rsid w:val="00D9706D"/>
    <w:rsid w:val="00DA1267"/>
    <w:rsid w:val="00DA1774"/>
    <w:rsid w:val="00DA3947"/>
    <w:rsid w:val="00DA4E5D"/>
    <w:rsid w:val="00DA5D36"/>
    <w:rsid w:val="00DA60B5"/>
    <w:rsid w:val="00DA7599"/>
    <w:rsid w:val="00DA75AC"/>
    <w:rsid w:val="00DB0DCD"/>
    <w:rsid w:val="00DB162F"/>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E595F"/>
    <w:rsid w:val="00DF0971"/>
    <w:rsid w:val="00DF09ED"/>
    <w:rsid w:val="00DF1F47"/>
    <w:rsid w:val="00DF569C"/>
    <w:rsid w:val="00DF61F0"/>
    <w:rsid w:val="00DF73DB"/>
    <w:rsid w:val="00DF7667"/>
    <w:rsid w:val="00E046BE"/>
    <w:rsid w:val="00E0759D"/>
    <w:rsid w:val="00E145A1"/>
    <w:rsid w:val="00E14F08"/>
    <w:rsid w:val="00E14F89"/>
    <w:rsid w:val="00E15CD2"/>
    <w:rsid w:val="00E15ECB"/>
    <w:rsid w:val="00E1780F"/>
    <w:rsid w:val="00E20992"/>
    <w:rsid w:val="00E228D7"/>
    <w:rsid w:val="00E22B1B"/>
    <w:rsid w:val="00E23C56"/>
    <w:rsid w:val="00E250A6"/>
    <w:rsid w:val="00E2615C"/>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1A9B"/>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29EB"/>
    <w:rsid w:val="00EC495E"/>
    <w:rsid w:val="00EC7D89"/>
    <w:rsid w:val="00EC7EEC"/>
    <w:rsid w:val="00ED181F"/>
    <w:rsid w:val="00ED1831"/>
    <w:rsid w:val="00ED23A0"/>
    <w:rsid w:val="00ED2A8F"/>
    <w:rsid w:val="00ED37EB"/>
    <w:rsid w:val="00ED391D"/>
    <w:rsid w:val="00ED3F3A"/>
    <w:rsid w:val="00ED50CF"/>
    <w:rsid w:val="00ED5374"/>
    <w:rsid w:val="00ED5994"/>
    <w:rsid w:val="00EE0A9A"/>
    <w:rsid w:val="00EE412A"/>
    <w:rsid w:val="00EE49C2"/>
    <w:rsid w:val="00EE6A77"/>
    <w:rsid w:val="00EE7442"/>
    <w:rsid w:val="00EE75FE"/>
    <w:rsid w:val="00EE7E62"/>
    <w:rsid w:val="00EF4CC2"/>
    <w:rsid w:val="00EF5B76"/>
    <w:rsid w:val="00EF68C5"/>
    <w:rsid w:val="00EF7EB0"/>
    <w:rsid w:val="00F00AF4"/>
    <w:rsid w:val="00F02293"/>
    <w:rsid w:val="00F042C2"/>
    <w:rsid w:val="00F0450F"/>
    <w:rsid w:val="00F0485A"/>
    <w:rsid w:val="00F07361"/>
    <w:rsid w:val="00F07DC1"/>
    <w:rsid w:val="00F12615"/>
    <w:rsid w:val="00F1338E"/>
    <w:rsid w:val="00F14713"/>
    <w:rsid w:val="00F17B92"/>
    <w:rsid w:val="00F21E78"/>
    <w:rsid w:val="00F22AFA"/>
    <w:rsid w:val="00F2328D"/>
    <w:rsid w:val="00F241CD"/>
    <w:rsid w:val="00F252B1"/>
    <w:rsid w:val="00F26F6A"/>
    <w:rsid w:val="00F27AC8"/>
    <w:rsid w:val="00F27F1A"/>
    <w:rsid w:val="00F27F24"/>
    <w:rsid w:val="00F32AE4"/>
    <w:rsid w:val="00F3346F"/>
    <w:rsid w:val="00F34E4E"/>
    <w:rsid w:val="00F3505B"/>
    <w:rsid w:val="00F36C30"/>
    <w:rsid w:val="00F45733"/>
    <w:rsid w:val="00F45E9D"/>
    <w:rsid w:val="00F4758D"/>
    <w:rsid w:val="00F47DD1"/>
    <w:rsid w:val="00F51AE7"/>
    <w:rsid w:val="00F51ED5"/>
    <w:rsid w:val="00F52BC4"/>
    <w:rsid w:val="00F54992"/>
    <w:rsid w:val="00F5549C"/>
    <w:rsid w:val="00F564C3"/>
    <w:rsid w:val="00F56C01"/>
    <w:rsid w:val="00F573A0"/>
    <w:rsid w:val="00F57B98"/>
    <w:rsid w:val="00F57DAD"/>
    <w:rsid w:val="00F61806"/>
    <w:rsid w:val="00F61A3E"/>
    <w:rsid w:val="00F61CA5"/>
    <w:rsid w:val="00F6355B"/>
    <w:rsid w:val="00F64AB8"/>
    <w:rsid w:val="00F64C56"/>
    <w:rsid w:val="00F66720"/>
    <w:rsid w:val="00F67F3D"/>
    <w:rsid w:val="00F70D10"/>
    <w:rsid w:val="00F720FA"/>
    <w:rsid w:val="00F72A70"/>
    <w:rsid w:val="00F73BBC"/>
    <w:rsid w:val="00F73BDF"/>
    <w:rsid w:val="00F743F4"/>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6254"/>
    <w:rsid w:val="00F975D5"/>
    <w:rsid w:val="00FA1A9A"/>
    <w:rsid w:val="00FA1E7A"/>
    <w:rsid w:val="00FA61B0"/>
    <w:rsid w:val="00FA6D88"/>
    <w:rsid w:val="00FA7639"/>
    <w:rsid w:val="00FB478D"/>
    <w:rsid w:val="00FB7004"/>
    <w:rsid w:val="00FB7C50"/>
    <w:rsid w:val="00FB7E88"/>
    <w:rsid w:val="00FC3F44"/>
    <w:rsid w:val="00FC48D2"/>
    <w:rsid w:val="00FC56C4"/>
    <w:rsid w:val="00FC6696"/>
    <w:rsid w:val="00FD08E9"/>
    <w:rsid w:val="00FD0CF2"/>
    <w:rsid w:val="00FD2251"/>
    <w:rsid w:val="00FD2A15"/>
    <w:rsid w:val="00FD4016"/>
    <w:rsid w:val="00FD4096"/>
    <w:rsid w:val="00FD5D67"/>
    <w:rsid w:val="00FD6530"/>
    <w:rsid w:val="00FD6736"/>
    <w:rsid w:val="00FD67B7"/>
    <w:rsid w:val="00FD7D8C"/>
    <w:rsid w:val="00FE379A"/>
    <w:rsid w:val="00FE3E39"/>
    <w:rsid w:val="00FE4610"/>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EE7442"/>
    <w:pPr>
      <w:numPr>
        <w:numId w:val="6"/>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EE7442"/>
    <w:rPr>
      <w:rFonts w:asciiTheme="majorHAnsi" w:hAnsiTheme="majorHAnsi" w:cstheme="majorHAnsi"/>
      <w:b/>
      <w:sz w:val="28"/>
      <w:szCs w:val="32"/>
    </w:rPr>
  </w:style>
  <w:style w:type="character" w:customStyle="1" w:styleId="Heading2Char">
    <w:name w:val="Heading 2 Char"/>
    <w:basedOn w:val="DefaultParagraphFont"/>
    <w:link w:val="Heading2"/>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4223FC"/>
    <w:pPr>
      <w:numPr>
        <w:numId w:val="4"/>
      </w:numPr>
      <w:tabs>
        <w:tab w:val="left" w:pos="3686"/>
      </w:tabs>
      <w:spacing w:after="120"/>
      <w:ind w:left="709"/>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223FC"/>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995AF2"/>
    <w:rPr>
      <w:sz w:val="20"/>
      <w:szCs w:val="20"/>
    </w:rPr>
  </w:style>
  <w:style w:type="character" w:styleId="FootnoteReference">
    <w:name w:val="footnote reference"/>
    <w:basedOn w:val="DefaultParagraphFont"/>
    <w:uiPriority w:val="99"/>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styleId="PlainTable4">
    <w:name w:val="Plain Table 4"/>
    <w:basedOn w:val="TableNormal"/>
    <w:uiPriority w:val="44"/>
    <w:rsid w:val="003F54D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3F54D2"/>
    <w:pPr>
      <w:spacing w:after="0" w:line="240" w:lineRule="auto"/>
    </w:pPr>
    <w:tblPr>
      <w:tblStyleRowBandSize w:val="1"/>
      <w:tblStyleColBandSize w:val="1"/>
      <w:tblBorders>
        <w:top w:val="single" w:sz="4" w:space="0" w:color="DFDFDF" w:themeColor="accent1" w:themeTint="66"/>
        <w:left w:val="single" w:sz="4" w:space="0" w:color="DFDFDF" w:themeColor="accent1" w:themeTint="66"/>
        <w:bottom w:val="single" w:sz="4" w:space="0" w:color="DFDFDF" w:themeColor="accent1" w:themeTint="66"/>
        <w:right w:val="single" w:sz="4" w:space="0" w:color="DFDFDF" w:themeColor="accent1" w:themeTint="66"/>
        <w:insideH w:val="single" w:sz="4" w:space="0" w:color="DFDFDF" w:themeColor="accent1" w:themeTint="66"/>
        <w:insideV w:val="single" w:sz="4" w:space="0" w:color="DFDFDF" w:themeColor="accent1" w:themeTint="66"/>
      </w:tblBorders>
    </w:tblPr>
    <w:tblStylePr w:type="firstRow">
      <w:rPr>
        <w:b/>
        <w:bCs/>
      </w:rPr>
      <w:tblPr/>
      <w:tcPr>
        <w:tcBorders>
          <w:bottom w:val="single" w:sz="12" w:space="0" w:color="D0D0D0" w:themeColor="accent1" w:themeTint="99"/>
        </w:tcBorders>
      </w:tcPr>
    </w:tblStylePr>
    <w:tblStylePr w:type="lastRow">
      <w:rPr>
        <w:b/>
        <w:bCs/>
      </w:rPr>
      <w:tblPr/>
      <w:tcPr>
        <w:tcBorders>
          <w:top w:val="double" w:sz="2" w:space="0" w:color="D0D0D0" w:themeColor="accent1" w:themeTint="99"/>
        </w:tcBorders>
      </w:tcPr>
    </w:tblStylePr>
    <w:tblStylePr w:type="firstCol">
      <w:rPr>
        <w:b/>
        <w:bCs/>
      </w:rPr>
    </w:tblStylePr>
    <w:tblStylePr w:type="lastCol">
      <w:rPr>
        <w:b/>
        <w:bCs/>
      </w:rPr>
    </w:tblStylePr>
  </w:style>
  <w:style w:type="paragraph" w:customStyle="1" w:styleId="Default">
    <w:name w:val="Default"/>
    <w:rsid w:val="00390D45"/>
    <w:pPr>
      <w:autoSpaceDE w:val="0"/>
      <w:autoSpaceDN w:val="0"/>
      <w:adjustRightInd w:val="0"/>
      <w:spacing w:after="0" w:line="240" w:lineRule="auto"/>
    </w:pPr>
    <w:rPr>
      <w:rFonts w:ascii="Arial" w:hAnsi="Arial" w:cs="Arial"/>
      <w:color w:val="000000"/>
      <w:sz w:val="24"/>
      <w:szCs w:val="24"/>
    </w:rPr>
  </w:style>
  <w:style w:type="paragraph" w:styleId="TOC1">
    <w:name w:val="toc 1"/>
    <w:basedOn w:val="Normal"/>
    <w:next w:val="Normal"/>
    <w:autoRedefine/>
    <w:uiPriority w:val="39"/>
    <w:unhideWhenUsed/>
    <w:rsid w:val="00390D45"/>
    <w:pPr>
      <w:spacing w:before="0" w:after="100"/>
      <w:jc w:val="left"/>
    </w:pPr>
    <w:rPr>
      <w:rFonts w:asciiTheme="minorHAnsi" w:hAnsiTheme="minorHAnsi" w:cstheme="minorBidi"/>
    </w:rPr>
  </w:style>
  <w:style w:type="paragraph" w:styleId="TOCHeading">
    <w:name w:val="TOC Heading"/>
    <w:basedOn w:val="Heading10"/>
    <w:next w:val="Normal"/>
    <w:uiPriority w:val="39"/>
    <w:semiHidden/>
    <w:unhideWhenUsed/>
    <w:qFormat/>
    <w:rsid w:val="00390D45"/>
    <w:pPr>
      <w:keepNext/>
      <w:keepLines/>
      <w:numPr>
        <w:numId w:val="0"/>
      </w:numPr>
      <w:spacing w:before="480" w:after="0"/>
      <w:jc w:val="left"/>
      <w:outlineLvl w:val="9"/>
    </w:pPr>
    <w:rPr>
      <w:rFonts w:eastAsiaTheme="majorEastAsia" w:cstheme="majorBidi"/>
      <w:bCs/>
      <w:color w:val="848484" w:themeColor="accent1" w:themeShade="BF"/>
      <w:szCs w:val="28"/>
      <w:lang w:val="en-US" w:eastAsia="ja-JP"/>
    </w:rPr>
  </w:style>
  <w:style w:type="paragraph" w:styleId="PlainText">
    <w:name w:val="Plain Text"/>
    <w:basedOn w:val="Normal"/>
    <w:link w:val="PlainTextChar"/>
    <w:uiPriority w:val="99"/>
    <w:unhideWhenUsed/>
    <w:rsid w:val="00390D45"/>
    <w:pPr>
      <w:spacing w:before="0" w:after="0" w:line="240" w:lineRule="auto"/>
      <w:jc w:val="left"/>
    </w:pPr>
    <w:rPr>
      <w:rFonts w:ascii="Calibri" w:hAnsi="Calibri" w:cstheme="minorBidi"/>
      <w:szCs w:val="21"/>
    </w:rPr>
  </w:style>
  <w:style w:type="character" w:customStyle="1" w:styleId="PlainTextChar">
    <w:name w:val="Plain Text Char"/>
    <w:basedOn w:val="DefaultParagraphFont"/>
    <w:link w:val="PlainText"/>
    <w:uiPriority w:val="99"/>
    <w:rsid w:val="00390D45"/>
    <w:rPr>
      <w:rFonts w:ascii="Calibri" w:hAnsi="Calibri"/>
      <w:szCs w:val="21"/>
    </w:rPr>
  </w:style>
  <w:style w:type="character" w:styleId="Emphasis">
    <w:name w:val="Emphasis"/>
    <w:basedOn w:val="DefaultParagraphFont"/>
    <w:uiPriority w:val="20"/>
    <w:qFormat/>
    <w:rsid w:val="00390D45"/>
    <w:rPr>
      <w:b/>
      <w:bCs/>
      <w:i w:val="0"/>
      <w:iCs w:val="0"/>
    </w:rPr>
  </w:style>
  <w:style w:type="paragraph" w:customStyle="1" w:styleId="TableParagraph">
    <w:name w:val="Table Paragraph"/>
    <w:basedOn w:val="Normal"/>
    <w:uiPriority w:val="1"/>
    <w:qFormat/>
    <w:rsid w:val="005A5DCE"/>
    <w:pPr>
      <w:widowControl w:val="0"/>
      <w:autoSpaceDE w:val="0"/>
      <w:autoSpaceDN w:val="0"/>
      <w:spacing w:before="0" w:after="0" w:line="240" w:lineRule="auto"/>
      <w:jc w:val="left"/>
    </w:pPr>
    <w:rPr>
      <w:rFonts w:ascii="Calibri" w:eastAsia="Calibri" w:hAnsi="Calibri" w:cs="Calibri"/>
      <w:lang w:val="en-US"/>
    </w:rPr>
  </w:style>
  <w:style w:type="paragraph" w:customStyle="1" w:styleId="gem-c-lead-paragraph">
    <w:name w:val="gem-c-lead-paragraph"/>
    <w:basedOn w:val="Normal"/>
    <w:rsid w:val="00D274B6"/>
    <w:pPr>
      <w:spacing w:before="100" w:beforeAutospacing="1" w:after="100" w:afterAutospacing="1" w:line="240" w:lineRule="auto"/>
      <w:jc w:val="left"/>
    </w:pPr>
    <w:rPr>
      <w:rFonts w:ascii="Times New Roman" w:eastAsia="Times New Roman" w:hAnsi="Times New Roman"/>
      <w:sz w:val="24"/>
      <w:szCs w:val="24"/>
      <w:lang w:eastAsia="en-GB"/>
    </w:rPr>
  </w:style>
  <w:style w:type="paragraph" w:customStyle="1" w:styleId="Clauses">
    <w:name w:val="Clauses"/>
    <w:basedOn w:val="Normal"/>
    <w:link w:val="ClausesChar"/>
    <w:rsid w:val="00302C35"/>
    <w:pPr>
      <w:keepLines/>
      <w:spacing w:before="360" w:after="0" w:line="360" w:lineRule="auto"/>
      <w:ind w:left="737"/>
    </w:pPr>
    <w:rPr>
      <w:rFonts w:eastAsia="Times New Roman" w:cs="Arial"/>
      <w:sz w:val="21"/>
    </w:rPr>
  </w:style>
  <w:style w:type="character" w:customStyle="1" w:styleId="ClausesChar">
    <w:name w:val="Clauses Char"/>
    <w:link w:val="Clauses"/>
    <w:locked/>
    <w:rsid w:val="00302C35"/>
    <w:rPr>
      <w:rFonts w:ascii="Arial" w:eastAsia="Times New Roman" w:hAnsi="Arial" w:cs="Arial"/>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433443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26985626">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41694489">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2316308">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46808406">
      <w:bodyDiv w:val="1"/>
      <w:marLeft w:val="0"/>
      <w:marRight w:val="0"/>
      <w:marTop w:val="0"/>
      <w:marBottom w:val="0"/>
      <w:divBdr>
        <w:top w:val="none" w:sz="0" w:space="0" w:color="auto"/>
        <w:left w:val="none" w:sz="0" w:space="0" w:color="auto"/>
        <w:bottom w:val="none" w:sz="0" w:space="0" w:color="auto"/>
        <w:right w:val="none" w:sz="0" w:space="0" w:color="auto"/>
      </w:divBdr>
    </w:div>
    <w:div w:id="99309955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11570958">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0852149">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8031245">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2150486">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27846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file:///C:\Users\DannyDoyle\Downloads\ACADEMIES-SICKNESS_ABSENCE-TEMPLATE_LETTERS%20(2).doc"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file:///C:\Users\DannyDoyle\Downloads\ACADEMIES-SICKNESS_ABSENCE-TEMPLATE_LETTERS%20(2).doc"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file:///C:\Users\DannyDoyle\Downloads\ACADEMIES-SICKNESS_ABSENCE-TEMPLATE_LETTERS%20(2).doc" TargetMode="External"/><Relationship Id="rId25" Type="http://schemas.openxmlformats.org/officeDocument/2006/relationships/hyperlink" Target="file:///C:\Users\DannyDoyle\Downloads\ACADEMIES-SICKNESS_ABSENCE-TEMPLATE_LETTERS%20(2).doc" TargetMode="External"/><Relationship Id="rId2" Type="http://schemas.openxmlformats.org/officeDocument/2006/relationships/customXml" Target="../customXml/item2.xml"/><Relationship Id="rId16" Type="http://schemas.openxmlformats.org/officeDocument/2006/relationships/hyperlink" Target="file:///C:\Users\DannyDoyle\Downloads\ACADEMIES-SICKNESS_ABSENCE-TEMPLATE_LETTERS%20(2).doc" TargetMode="External"/><Relationship Id="rId20" Type="http://schemas.openxmlformats.org/officeDocument/2006/relationships/hyperlink" Target="file:///C:\Users\DannyDoyle\Downloads\ACADEMIES-SICKNESS_ABSENCE-TEMPLATE_LETTERS%20(2).do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file:///C:\Users\DannyDoyle\Downloads\ACADEMIES-SICKNESS_ABSENCE-TEMPLATE_LETTERS%20(2).doc" TargetMode="External"/><Relationship Id="rId5" Type="http://schemas.openxmlformats.org/officeDocument/2006/relationships/numbering" Target="numbering.xml"/><Relationship Id="rId15" Type="http://schemas.openxmlformats.org/officeDocument/2006/relationships/hyperlink" Target="file:///C:\Users\DannyDoyle\Downloads\ACADEMIES-SICKNESS_ABSENCE-TEMPLATE_LETTERS%20(2).doc" TargetMode="External"/><Relationship Id="rId23" Type="http://schemas.openxmlformats.org/officeDocument/2006/relationships/hyperlink" Target="file:///C:\Users\DannyDoyle\Downloads\ACADEMIES-SICKNESS_ABSENCE-TEMPLATE_LETTERS%20(2).doc" TargetMode="External"/><Relationship Id="rId10" Type="http://schemas.openxmlformats.org/officeDocument/2006/relationships/endnotes" Target="endnotes.xml"/><Relationship Id="rId19" Type="http://schemas.openxmlformats.org/officeDocument/2006/relationships/hyperlink" Target="file:///C:\Users\DannyDoyle\Downloads\ACADEMIES-SICKNESS_ABSENCE-TEMPLATE_LETTERS%20(2).do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DannyDoyle\Downloads\ACADEMIES-SICKNESS_ABSENCE-TEMPLATE_LETTERS%20(2).doc" TargetMode="External"/><Relationship Id="rId22" Type="http://schemas.openxmlformats.org/officeDocument/2006/relationships/hyperlink" Target="file:///C:\Users\DannyDoyle\Downloads\ACADEMIES-SICKNESS_ABSENCE-TEMPLATE_LETTERS%20(2).doc"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1EF76B1D8ECA4FB0E88CD918230C5C" ma:contentTypeVersion="15" ma:contentTypeDescription="Create a new document." ma:contentTypeScope="" ma:versionID="eed415fb342243e644c80eba5da154cd">
  <xsd:schema xmlns:xsd="http://www.w3.org/2001/XMLSchema" xmlns:xs="http://www.w3.org/2001/XMLSchema" xmlns:p="http://schemas.microsoft.com/office/2006/metadata/properties" xmlns:ns3="2aebf74c-3828-46b4-84e9-07195c9e7095" xmlns:ns4="a10c8add-a994-4e71-822a-19fbd49866c7" targetNamespace="http://schemas.microsoft.com/office/2006/metadata/properties" ma:root="true" ma:fieldsID="16d0098ecfe84eab99f7e3d01898e925" ns3:_="" ns4:_="">
    <xsd:import namespace="2aebf74c-3828-46b4-84e9-07195c9e7095"/>
    <xsd:import namespace="a10c8add-a994-4e71-822a-19fbd49866c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ebf74c-3828-46b4-84e9-07195c9e70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0c8add-a994-4e71-822a-19fbd49866c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2aebf74c-3828-46b4-84e9-07195c9e709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3E23E3-E996-4A79-9BA5-9A51E22ED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ebf74c-3828-46b4-84e9-07195c9e7095"/>
    <ds:schemaRef ds:uri="a10c8add-a994-4e71-822a-19fbd49866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618EDF-FEAD-4A78-AA7B-3E2ADCDF675B}">
  <ds:schemaRefs>
    <ds:schemaRef ds:uri="http://schemas.openxmlformats.org/officeDocument/2006/bibliography"/>
  </ds:schemaRefs>
</ds:datastoreItem>
</file>

<file path=customXml/itemProps3.xml><?xml version="1.0" encoding="utf-8"?>
<ds:datastoreItem xmlns:ds="http://schemas.openxmlformats.org/officeDocument/2006/customXml" ds:itemID="{2CB8FACF-71B6-4C02-AB6F-FE450BF69333}">
  <ds:schemaRefs>
    <ds:schemaRef ds:uri="http://schemas.microsoft.com/office/2006/metadata/properties"/>
    <ds:schemaRef ds:uri="http://schemas.microsoft.com/office/infopath/2007/PartnerControls"/>
    <ds:schemaRef ds:uri="2aebf74c-3828-46b4-84e9-07195c9e7095"/>
  </ds:schemaRefs>
</ds:datastoreItem>
</file>

<file path=customXml/itemProps4.xml><?xml version="1.0" encoding="utf-8"?>
<ds:datastoreItem xmlns:ds="http://schemas.openxmlformats.org/officeDocument/2006/customXml" ds:itemID="{3F637DC3-712C-4BB9-AEFE-5A144EAA34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30</Pages>
  <Words>11627</Words>
  <Characters>59187</Characters>
  <Application>Microsoft Office Word</Application>
  <DocSecurity>0</DocSecurity>
  <Lines>1443</Lines>
  <Paragraphs>580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Danny Doyle</cp:lastModifiedBy>
  <cp:revision>26</cp:revision>
  <dcterms:created xsi:type="dcterms:W3CDTF">2024-12-15T21:55:00Z</dcterms:created>
  <dcterms:modified xsi:type="dcterms:W3CDTF">2024-12-15T22:18:00Z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0x0101005E1EF76B1D8ECA4FB0E88CD918230C5C</vt:lpwstr>
  </property>
  <property fmtid="{D5CDD505-2E9C-101B-9397-08002B2CF9AE}" pid="3" name="GrammarlyDocumentId">
    <vt:lpwstr>ded5d1e94a086308e0548ad42c893340508b07be145979e14961411ad62510a8</vt:lpwstr>
  </property>
</Properties>
</file>